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4F1AF" w14:textId="77777777" w:rsidR="00E31EE0" w:rsidRPr="00BF5936" w:rsidRDefault="00E31EE0" w:rsidP="00E14BE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F5936">
        <w:rPr>
          <w:rFonts w:ascii="Times New Roman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2064C6" wp14:editId="016BB669">
                <wp:simplePos x="0" y="0"/>
                <wp:positionH relativeFrom="column">
                  <wp:posOffset>3123565</wp:posOffset>
                </wp:positionH>
                <wp:positionV relativeFrom="paragraph">
                  <wp:posOffset>-327302</wp:posOffset>
                </wp:positionV>
                <wp:extent cx="3373755" cy="1081377"/>
                <wp:effectExtent l="0" t="0" r="17145" b="2413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3755" cy="10813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A4D2CD" w14:textId="1A6BDCA0" w:rsidR="00E31EE0" w:rsidRPr="004D29D6" w:rsidRDefault="00F02762" w:rsidP="00E31EE0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F02762">
                              <w:rPr>
                                <w:b/>
                                <w:sz w:val="24"/>
                                <w:szCs w:val="24"/>
                              </w:rPr>
                              <w:t xml:space="preserve">Tárgy: </w:t>
                            </w:r>
                            <w:r w:rsidRPr="004D29D6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„Gyógyászati épület és egyéb tervezési feladatok” tárgyú </w:t>
                            </w:r>
                            <w:r w:rsidR="00E31EE0" w:rsidRPr="004D29D6">
                              <w:rPr>
                                <w:bCs/>
                                <w:sz w:val="24"/>
                                <w:szCs w:val="24"/>
                              </w:rPr>
                              <w:t>közbeszerzési eljárás megindítása</w:t>
                            </w:r>
                          </w:p>
                          <w:p w14:paraId="7F37004F" w14:textId="77777777" w:rsidR="004D29D6" w:rsidRDefault="004D29D6" w:rsidP="00E31EE0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3E543DC2" w14:textId="7D6F2C7D" w:rsidR="004D29D6" w:rsidRPr="004D29D6" w:rsidRDefault="004D29D6" w:rsidP="004D29D6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Melléklet: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4D29D6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Ajánlattételi felhívás </w:t>
                            </w:r>
                          </w:p>
                          <w:p w14:paraId="36FBB64D" w14:textId="5DC67087" w:rsidR="004D29D6" w:rsidRPr="004D29D6" w:rsidRDefault="004D29D6" w:rsidP="004D29D6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4D29D6">
                              <w:rPr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4D29D6">
                              <w:rPr>
                                <w:bCs/>
                                <w:sz w:val="24"/>
                                <w:szCs w:val="24"/>
                              </w:rPr>
                              <w:tab/>
                              <w:t>Közbeszerzési dokument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áció</w:t>
                            </w:r>
                          </w:p>
                          <w:p w14:paraId="1C419989" w14:textId="77777777" w:rsidR="004D29D6" w:rsidRDefault="004D29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2064C6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45.95pt;margin-top:-25.75pt;width:265.65pt;height:8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">
                <v:textbox>
                  <w:txbxContent>
                    <w:p w14:paraId="52A4D2CD" w14:textId="1A6BDCA0" w:rsidR="00E31EE0" w:rsidRPr="004D29D6" w:rsidRDefault="00F02762" w:rsidP="00E31EE0">
                      <w:pPr>
                        <w:pStyle w:val="Szvegtrzs3"/>
                        <w:spacing w:after="0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  <w:r w:rsidRPr="00F02762">
                        <w:rPr>
                          <w:b/>
                          <w:sz w:val="24"/>
                          <w:szCs w:val="24"/>
                        </w:rPr>
                        <w:t xml:space="preserve">Tárgy: </w:t>
                      </w:r>
                      <w:r w:rsidRPr="004D29D6">
                        <w:rPr>
                          <w:bCs/>
                          <w:sz w:val="24"/>
                          <w:szCs w:val="24"/>
                        </w:rPr>
                        <w:t xml:space="preserve">„Gyógyászati épület és egyéb tervezési feladatok” tárgyú </w:t>
                      </w:r>
                      <w:r w:rsidR="00E31EE0" w:rsidRPr="004D29D6">
                        <w:rPr>
                          <w:bCs/>
                          <w:sz w:val="24"/>
                          <w:szCs w:val="24"/>
                        </w:rPr>
                        <w:t>közbeszerzési eljárás megindítása</w:t>
                      </w:r>
                    </w:p>
                    <w:p w14:paraId="7F37004F" w14:textId="77777777" w:rsidR="004D29D6" w:rsidRDefault="004D29D6" w:rsidP="00E31EE0">
                      <w:pPr>
                        <w:pStyle w:val="Szvegtrzs3"/>
                        <w:spacing w:after="0"/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3E543DC2" w14:textId="7D6F2C7D" w:rsidR="004D29D6" w:rsidRPr="004D29D6" w:rsidRDefault="004D29D6" w:rsidP="004D29D6">
                      <w:pPr>
                        <w:pStyle w:val="Szvegtrzs3"/>
                        <w:spacing w:after="0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Melléklet: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4D29D6">
                        <w:rPr>
                          <w:bCs/>
                          <w:sz w:val="24"/>
                          <w:szCs w:val="24"/>
                        </w:rPr>
                        <w:t xml:space="preserve">Ajánlattételi felhívás </w:t>
                      </w:r>
                    </w:p>
                    <w:p w14:paraId="36FBB64D" w14:textId="5DC67087" w:rsidR="004D29D6" w:rsidRPr="004D29D6" w:rsidRDefault="004D29D6" w:rsidP="004D29D6">
                      <w:pPr>
                        <w:pStyle w:val="Szvegtrzs3"/>
                        <w:spacing w:after="0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  <w:r w:rsidRPr="004D29D6">
                        <w:rPr>
                          <w:bCs/>
                          <w:sz w:val="24"/>
                          <w:szCs w:val="24"/>
                        </w:rPr>
                        <w:tab/>
                      </w:r>
                      <w:r w:rsidRPr="004D29D6">
                        <w:rPr>
                          <w:bCs/>
                          <w:sz w:val="24"/>
                          <w:szCs w:val="24"/>
                        </w:rPr>
                        <w:tab/>
                        <w:t>Közbeszerzési dokument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>áció</w:t>
                      </w:r>
                    </w:p>
                    <w:p w14:paraId="1C419989" w14:textId="77777777" w:rsidR="004D29D6" w:rsidRDefault="004D29D6"/>
                  </w:txbxContent>
                </v:textbox>
              </v:shape>
            </w:pict>
          </mc:Fallback>
        </mc:AlternateContent>
      </w:r>
    </w:p>
    <w:p w14:paraId="2E488C09" w14:textId="77777777" w:rsidR="00E31EE0" w:rsidRPr="00BF5936" w:rsidRDefault="00E31EE0" w:rsidP="00E14BE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F5936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E93B326" wp14:editId="334CAD2B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0F75C" w14:textId="77777777" w:rsidR="00E31EE0" w:rsidRPr="00BF5936" w:rsidRDefault="00E31EE0" w:rsidP="00E14B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18E3FD7" w14:textId="77777777" w:rsidR="00E31EE0" w:rsidRPr="00BF5936" w:rsidRDefault="00E31EE0" w:rsidP="00E14B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5936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2933F685" w14:textId="77777777" w:rsidR="00E31EE0" w:rsidRPr="00BF5936" w:rsidRDefault="00E31EE0" w:rsidP="00E14B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98516DF" w14:textId="44EE4DF5" w:rsidR="00E31EE0" w:rsidRPr="00BF5936" w:rsidRDefault="00E31EE0" w:rsidP="00E14B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936">
        <w:rPr>
          <w:rFonts w:ascii="Times New Roman" w:hAnsi="Times New Roman" w:cs="Times New Roman"/>
          <w:b/>
          <w:sz w:val="24"/>
          <w:szCs w:val="24"/>
        </w:rPr>
        <w:t xml:space="preserve">HARKÁNY VÁROS </w:t>
      </w:r>
      <w:r w:rsidR="00646BB7">
        <w:rPr>
          <w:rFonts w:ascii="Times New Roman" w:hAnsi="Times New Roman" w:cs="Times New Roman"/>
          <w:b/>
          <w:sz w:val="24"/>
          <w:szCs w:val="24"/>
        </w:rPr>
        <w:t xml:space="preserve">ÖNKORMÁNYZAT </w:t>
      </w:r>
      <w:r w:rsidRPr="00BF5936">
        <w:rPr>
          <w:rFonts w:ascii="Times New Roman" w:hAnsi="Times New Roman" w:cs="Times New Roman"/>
          <w:b/>
          <w:sz w:val="24"/>
          <w:szCs w:val="24"/>
        </w:rPr>
        <w:t>KÉPVISELŐ-TESTÜLETÉNEK</w:t>
      </w:r>
    </w:p>
    <w:p w14:paraId="11CB3897" w14:textId="1D06A412" w:rsidR="00E31EE0" w:rsidRPr="00BF5936" w:rsidRDefault="00E31EE0" w:rsidP="00E14B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936">
        <w:rPr>
          <w:rFonts w:ascii="Times New Roman" w:hAnsi="Times New Roman" w:cs="Times New Roman"/>
          <w:b/>
          <w:sz w:val="24"/>
          <w:szCs w:val="24"/>
        </w:rPr>
        <w:t>2019. november 21. napi RENDES ÜLÉSÉRE</w:t>
      </w:r>
    </w:p>
    <w:p w14:paraId="3C46A896" w14:textId="77777777" w:rsidR="00E31EE0" w:rsidRPr="00BF5936" w:rsidRDefault="00E31EE0" w:rsidP="00E14B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BE5103" w14:textId="62AB6FB4" w:rsidR="00E31EE0" w:rsidRPr="00BF5936" w:rsidRDefault="00AF00E8" w:rsidP="00E14B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bookmarkStart w:id="0" w:name="_GoBack"/>
      <w:bookmarkEnd w:id="0"/>
      <w:r w:rsidR="00E31EE0" w:rsidRPr="00BF5936">
        <w:rPr>
          <w:rFonts w:ascii="Times New Roman" w:hAnsi="Times New Roman" w:cs="Times New Roman"/>
          <w:b/>
          <w:sz w:val="24"/>
          <w:szCs w:val="24"/>
        </w:rPr>
        <w:t xml:space="preserve">  Napirendi</w:t>
      </w:r>
      <w:proofErr w:type="gramEnd"/>
      <w:r w:rsidR="00E31EE0" w:rsidRPr="00BF5936">
        <w:rPr>
          <w:rFonts w:ascii="Times New Roman" w:hAnsi="Times New Roman" w:cs="Times New Roman"/>
          <w:b/>
          <w:sz w:val="24"/>
          <w:szCs w:val="24"/>
        </w:rPr>
        <w:t xml:space="preserve"> pont</w:t>
      </w:r>
    </w:p>
    <w:p w14:paraId="0936EE15" w14:textId="77777777" w:rsidR="00E31EE0" w:rsidRPr="00BF5936" w:rsidRDefault="00E31EE0" w:rsidP="00E14B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4332"/>
      </w:tblGrid>
      <w:tr w:rsidR="00E31EE0" w:rsidRPr="00BF5936" w14:paraId="2180C291" w14:textId="77777777" w:rsidTr="007808E5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5733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60284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14:paraId="126B4445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B507" w14:textId="77777777" w:rsidR="00E31EE0" w:rsidRPr="00BF5936" w:rsidRDefault="00E31EE0" w:rsidP="00E14BE5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B9C98" w14:textId="77777777" w:rsidR="00E31EE0" w:rsidRPr="00BF5936" w:rsidRDefault="00E31EE0" w:rsidP="00E14BE5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 xml:space="preserve">Dr. Markovics Boglárka </w:t>
            </w:r>
          </w:p>
          <w:p w14:paraId="32B33EE6" w14:textId="77777777" w:rsidR="00E31EE0" w:rsidRPr="00BF5936" w:rsidRDefault="00E31EE0" w:rsidP="00E14BE5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</w:tc>
      </w:tr>
      <w:tr w:rsidR="00E31EE0" w:rsidRPr="00BF5936" w14:paraId="38743B25" w14:textId="77777777" w:rsidTr="007808E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F350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73E92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55584034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EA93" w14:textId="77777777" w:rsidR="00E31EE0" w:rsidRPr="00BF5936" w:rsidRDefault="00E31EE0" w:rsidP="00F02762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AE184" w14:textId="10B16B6A" w:rsidR="00E31EE0" w:rsidRPr="00BF5936" w:rsidRDefault="00E31EE0" w:rsidP="00F02762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r w:rsidR="00F70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Markovics Boglárka</w:t>
            </w:r>
          </w:p>
          <w:p w14:paraId="5B5A762B" w14:textId="4370F949" w:rsidR="00E31EE0" w:rsidRPr="00BF5936" w:rsidRDefault="00E31EE0" w:rsidP="00F02762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</w:tc>
      </w:tr>
      <w:tr w:rsidR="00E31EE0" w:rsidRPr="00BF5936" w14:paraId="09DF2D1F" w14:textId="77777777" w:rsidTr="007808E5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C704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D6B8" w14:textId="77777777" w:rsidR="00E31EE0" w:rsidRPr="00BF5936" w:rsidRDefault="00E31EE0" w:rsidP="00E14BE5">
            <w:pPr>
              <w:spacing w:after="0"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722AC1" w14:textId="77777777" w:rsidR="00E31EE0" w:rsidRPr="00BF5936" w:rsidRDefault="00E31EE0" w:rsidP="00E14BE5">
            <w:pPr>
              <w:spacing w:after="0"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31EE0" w:rsidRPr="00BF5936" w14:paraId="1F0A9021" w14:textId="77777777" w:rsidTr="007808E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AD3E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F918" w14:textId="77777777" w:rsidR="00E31EE0" w:rsidRPr="00BF5936" w:rsidRDefault="00E31EE0" w:rsidP="00E14BE5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15FCD1D5" w14:textId="77777777" w:rsidR="00E31EE0" w:rsidRPr="00BF5936" w:rsidRDefault="00E31EE0" w:rsidP="00E14BE5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EE0" w:rsidRPr="00BF5936" w14:paraId="7DFFFC58" w14:textId="77777777" w:rsidTr="007808E5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FADB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F9E98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BF593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14:paraId="7423EA95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D44" w14:textId="77777777" w:rsidR="00E31EE0" w:rsidRPr="00BF5936" w:rsidRDefault="00E31EE0" w:rsidP="00E14BE5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EE0" w:rsidRPr="00BF5936" w14:paraId="27E6824D" w14:textId="77777777" w:rsidTr="007808E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C995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EA8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01EA9198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14:paraId="1EE0308A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DA15" w14:textId="77777777" w:rsidR="00E31EE0" w:rsidRPr="00BF5936" w:rsidRDefault="00E31EE0" w:rsidP="00E14BE5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507BB" w14:textId="77777777" w:rsidR="00E31EE0" w:rsidRPr="00BF5936" w:rsidRDefault="00E31EE0" w:rsidP="00E14BE5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 xml:space="preserve"> Határozat</w:t>
            </w:r>
          </w:p>
        </w:tc>
      </w:tr>
      <w:tr w:rsidR="00E31EE0" w:rsidRPr="00BF5936" w14:paraId="48CC48FD" w14:textId="77777777" w:rsidTr="007808E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9711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D51E0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642ACB06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9E6A" w14:textId="77777777" w:rsidR="00E31EE0" w:rsidRPr="00BF5936" w:rsidRDefault="00E31EE0" w:rsidP="00E14BE5">
            <w:pPr>
              <w:spacing w:after="0"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B91E4D" w14:textId="77777777" w:rsidR="00E31EE0" w:rsidRPr="00BF5936" w:rsidRDefault="00E31EE0" w:rsidP="00E14BE5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E31EE0" w:rsidRPr="00BF5936" w14:paraId="621ED075" w14:textId="77777777" w:rsidTr="007808E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E3A8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35E28464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DBA6F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0074" w14:textId="4DC2BA22" w:rsidR="00E31EE0" w:rsidRPr="00BF5936" w:rsidRDefault="00AA4C59" w:rsidP="00E14BE5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F5E93" w:rsidRPr="00BF59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31EE0" w:rsidRPr="00BF5936">
              <w:rPr>
                <w:rFonts w:ascii="Times New Roman" w:hAnsi="Times New Roman" w:cs="Times New Roman"/>
                <w:sz w:val="24"/>
                <w:szCs w:val="24"/>
              </w:rPr>
              <w:t xml:space="preserve">oldal előterjesztés    </w:t>
            </w:r>
          </w:p>
          <w:p w14:paraId="4F75E881" w14:textId="6E48F67E" w:rsidR="004D29D6" w:rsidRDefault="00E31EE0" w:rsidP="00E14BE5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Közbeszerzési dok</w:t>
            </w:r>
            <w:r w:rsidR="004D29D6">
              <w:rPr>
                <w:rFonts w:ascii="Times New Roman" w:hAnsi="Times New Roman" w:cs="Times New Roman"/>
                <w:sz w:val="24"/>
                <w:szCs w:val="24"/>
              </w:rPr>
              <w:t>umentáció</w:t>
            </w: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BCCFD50" w14:textId="7C398D12" w:rsidR="00E31EE0" w:rsidRPr="00BF5936" w:rsidRDefault="00E31EE0" w:rsidP="007073E5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Ajánlati felhívás</w:t>
            </w:r>
          </w:p>
        </w:tc>
      </w:tr>
      <w:tr w:rsidR="00E31EE0" w:rsidRPr="00BF5936" w14:paraId="6BDED7E9" w14:textId="77777777" w:rsidTr="007808E5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1602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2E14" w14:textId="77777777" w:rsidR="00E31EE0" w:rsidRPr="00BF5936" w:rsidRDefault="00E31EE0" w:rsidP="00E14BE5">
            <w:pPr>
              <w:spacing w:after="0"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F9AFED" w14:textId="77777777" w:rsidR="00E31EE0" w:rsidRPr="00BF5936" w:rsidRDefault="00E31EE0" w:rsidP="00E14BE5">
            <w:pPr>
              <w:spacing w:after="0"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1EE0" w:rsidRPr="00BF5936" w14:paraId="546E9564" w14:textId="77777777" w:rsidTr="007808E5">
        <w:trPr>
          <w:trHeight w:val="7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E40D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2C1D5" w14:textId="77777777" w:rsidR="00E31EE0" w:rsidRPr="00BF5936" w:rsidRDefault="00E31EE0" w:rsidP="00E14BE5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CC91" w14:textId="77777777" w:rsidR="00E31EE0" w:rsidRPr="00BF5936" w:rsidRDefault="00E31EE0" w:rsidP="00E14BE5">
            <w:pPr>
              <w:spacing w:after="0"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B5C5646" w14:textId="69042841" w:rsidR="00035B7F" w:rsidRPr="00BF5936" w:rsidRDefault="00035B7F" w:rsidP="00E14BE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93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BF5936">
        <w:rPr>
          <w:rFonts w:ascii="Times New Roman" w:hAnsi="Times New Roman" w:cs="Times New Roman"/>
          <w:b/>
          <w:sz w:val="24"/>
          <w:szCs w:val="24"/>
        </w:rPr>
        <w:t xml:space="preserve"> Harkány Város Önkormányzata 201</w:t>
      </w:r>
      <w:r w:rsidR="00622F10" w:rsidRPr="00BF5936">
        <w:rPr>
          <w:rFonts w:ascii="Times New Roman" w:hAnsi="Times New Roman" w:cs="Times New Roman"/>
          <w:b/>
          <w:sz w:val="24"/>
          <w:szCs w:val="24"/>
        </w:rPr>
        <w:t>9</w:t>
      </w:r>
      <w:r w:rsidRPr="00BF593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8116D" w:rsidRPr="00BF5936">
        <w:rPr>
          <w:rFonts w:ascii="Times New Roman" w:hAnsi="Times New Roman" w:cs="Times New Roman"/>
          <w:b/>
          <w:sz w:val="24"/>
          <w:szCs w:val="24"/>
        </w:rPr>
        <w:t>november</w:t>
      </w:r>
      <w:r w:rsidR="00835B7C" w:rsidRPr="00BF59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116D" w:rsidRPr="00BF5936">
        <w:rPr>
          <w:rFonts w:ascii="Times New Roman" w:hAnsi="Times New Roman" w:cs="Times New Roman"/>
          <w:b/>
          <w:sz w:val="24"/>
          <w:szCs w:val="24"/>
        </w:rPr>
        <w:t>21</w:t>
      </w:r>
      <w:r w:rsidR="00956FF8" w:rsidRPr="00BF5936">
        <w:rPr>
          <w:rFonts w:ascii="Times New Roman" w:hAnsi="Times New Roman" w:cs="Times New Roman"/>
          <w:b/>
          <w:sz w:val="24"/>
          <w:szCs w:val="24"/>
        </w:rPr>
        <w:t>.</w:t>
      </w:r>
      <w:r w:rsidRPr="00BF5936">
        <w:rPr>
          <w:rFonts w:ascii="Times New Roman" w:hAnsi="Times New Roman" w:cs="Times New Roman"/>
          <w:b/>
          <w:sz w:val="24"/>
          <w:szCs w:val="24"/>
        </w:rPr>
        <w:t xml:space="preserve"> napján tartandó </w:t>
      </w:r>
      <w:r w:rsidR="00C74C21" w:rsidRPr="00BF5936">
        <w:rPr>
          <w:rFonts w:ascii="Times New Roman" w:hAnsi="Times New Roman" w:cs="Times New Roman"/>
          <w:b/>
          <w:sz w:val="24"/>
          <w:szCs w:val="24"/>
        </w:rPr>
        <w:t>rendes</w:t>
      </w:r>
      <w:r w:rsidRPr="00BF5936">
        <w:rPr>
          <w:rFonts w:ascii="Times New Roman" w:hAnsi="Times New Roman" w:cs="Times New Roman"/>
          <w:b/>
          <w:sz w:val="24"/>
          <w:szCs w:val="24"/>
        </w:rPr>
        <w:t xml:space="preserve"> képviselő-testületi ülésére</w:t>
      </w:r>
    </w:p>
    <w:p w14:paraId="2A5191F6" w14:textId="77777777" w:rsidR="00F02762" w:rsidRPr="00BF5936" w:rsidRDefault="00035B7F" w:rsidP="00F02762">
      <w:pPr>
        <w:pStyle w:val="Szvegtrzs3"/>
        <w:spacing w:after="0" w:line="360" w:lineRule="auto"/>
        <w:jc w:val="both"/>
        <w:rPr>
          <w:b/>
          <w:sz w:val="24"/>
          <w:szCs w:val="24"/>
          <w:u w:val="single"/>
        </w:rPr>
      </w:pPr>
      <w:r w:rsidRPr="00BF5936">
        <w:rPr>
          <w:b/>
          <w:sz w:val="24"/>
          <w:szCs w:val="24"/>
          <w:u w:val="single"/>
        </w:rPr>
        <w:t>ELŐTERJESZTÉS CÍME</w:t>
      </w:r>
      <w:r w:rsidRPr="00BF5936">
        <w:rPr>
          <w:b/>
          <w:sz w:val="24"/>
          <w:szCs w:val="24"/>
        </w:rPr>
        <w:t xml:space="preserve">: </w:t>
      </w:r>
      <w:r w:rsidR="00F02762" w:rsidRPr="00BF5936">
        <w:rPr>
          <w:b/>
          <w:sz w:val="24"/>
          <w:szCs w:val="24"/>
        </w:rPr>
        <w:t>„Gyógyászati épület és egyéb tervezési feladatok” tárgyú közbeszerzési eljárás megindítása</w:t>
      </w:r>
      <w:r w:rsidR="00F02762" w:rsidRPr="00BF5936">
        <w:rPr>
          <w:b/>
          <w:sz w:val="24"/>
          <w:szCs w:val="24"/>
          <w:u w:val="single"/>
        </w:rPr>
        <w:t xml:space="preserve"> </w:t>
      </w:r>
    </w:p>
    <w:p w14:paraId="180B6B4B" w14:textId="3ACECB14" w:rsidR="00035B7F" w:rsidRPr="00BF5936" w:rsidRDefault="00035B7F" w:rsidP="00F02762">
      <w:pPr>
        <w:pStyle w:val="Szvegtrzs3"/>
        <w:spacing w:after="0" w:line="360" w:lineRule="auto"/>
        <w:jc w:val="both"/>
        <w:rPr>
          <w:b/>
          <w:sz w:val="24"/>
          <w:szCs w:val="24"/>
        </w:rPr>
      </w:pPr>
      <w:r w:rsidRPr="00BF5936">
        <w:rPr>
          <w:b/>
          <w:sz w:val="24"/>
          <w:szCs w:val="24"/>
          <w:u w:val="single"/>
        </w:rPr>
        <w:t>ELŐTERJESZTŐ:</w:t>
      </w:r>
      <w:r w:rsidRPr="00BF5936">
        <w:rPr>
          <w:b/>
          <w:sz w:val="24"/>
          <w:szCs w:val="24"/>
        </w:rPr>
        <w:t xml:space="preserve"> </w:t>
      </w:r>
      <w:r w:rsidR="00EA1931" w:rsidRPr="00BF5936">
        <w:rPr>
          <w:b/>
          <w:sz w:val="24"/>
          <w:szCs w:val="24"/>
        </w:rPr>
        <w:t>Dr. Markovics Boglárka, jegyző</w:t>
      </w:r>
    </w:p>
    <w:p w14:paraId="091FDD4A" w14:textId="1F5FD9C3" w:rsidR="00035B7F" w:rsidRPr="00BF5936" w:rsidRDefault="00035B7F" w:rsidP="00E14BE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936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BF593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A1931" w:rsidRPr="00BF5936">
        <w:rPr>
          <w:rFonts w:ascii="Times New Roman" w:hAnsi="Times New Roman" w:cs="Times New Roman"/>
          <w:b/>
          <w:sz w:val="24"/>
          <w:szCs w:val="24"/>
        </w:rPr>
        <w:t>Dr. Markovics Boglárka jegyző</w:t>
      </w:r>
      <w:r w:rsidR="004D29D6">
        <w:rPr>
          <w:rFonts w:ascii="Times New Roman" w:hAnsi="Times New Roman" w:cs="Times New Roman"/>
          <w:b/>
          <w:sz w:val="24"/>
          <w:szCs w:val="24"/>
        </w:rPr>
        <w:t>, Szilágyi Tibor, HGYF. Zrt. ig.tag.</w:t>
      </w:r>
    </w:p>
    <w:p w14:paraId="1351F9F2" w14:textId="77777777" w:rsidR="00F02762" w:rsidRPr="00BF5936" w:rsidRDefault="00F02762" w:rsidP="00E14BE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127E6D" w14:textId="513F9596" w:rsidR="0087604D" w:rsidRPr="00BF5936" w:rsidRDefault="00414FC6" w:rsidP="00E14BE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936">
        <w:rPr>
          <w:rFonts w:ascii="Times New Roman" w:hAnsi="Times New Roman" w:cs="Times New Roman"/>
          <w:b/>
          <w:sz w:val="24"/>
          <w:szCs w:val="24"/>
        </w:rPr>
        <w:t xml:space="preserve">Mellékletek: </w:t>
      </w:r>
      <w:r w:rsidR="0087604D" w:rsidRPr="00BF5936">
        <w:rPr>
          <w:rFonts w:ascii="Times New Roman" w:hAnsi="Times New Roman" w:cs="Times New Roman"/>
          <w:b/>
          <w:sz w:val="24"/>
          <w:szCs w:val="24"/>
        </w:rPr>
        <w:tab/>
      </w:r>
      <w:bookmarkStart w:id="1" w:name="_Hlk25049918"/>
      <w:r w:rsidR="0087604D" w:rsidRPr="00BF5936">
        <w:rPr>
          <w:rFonts w:ascii="Times New Roman" w:hAnsi="Times New Roman" w:cs="Times New Roman"/>
          <w:bCs/>
          <w:sz w:val="24"/>
          <w:szCs w:val="24"/>
        </w:rPr>
        <w:t xml:space="preserve">Ajánlati felhívás </w:t>
      </w:r>
    </w:p>
    <w:p w14:paraId="48653CA3" w14:textId="3FE044D9" w:rsidR="00414FC6" w:rsidRDefault="00414FC6" w:rsidP="00E14BE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936">
        <w:rPr>
          <w:rFonts w:ascii="Times New Roman" w:hAnsi="Times New Roman" w:cs="Times New Roman"/>
          <w:bCs/>
          <w:sz w:val="24"/>
          <w:szCs w:val="24"/>
        </w:rPr>
        <w:tab/>
      </w:r>
      <w:r w:rsidRPr="00BF5936">
        <w:rPr>
          <w:rFonts w:ascii="Times New Roman" w:hAnsi="Times New Roman" w:cs="Times New Roman"/>
          <w:bCs/>
          <w:sz w:val="24"/>
          <w:szCs w:val="24"/>
        </w:rPr>
        <w:tab/>
        <w:t>Közbeszerzési dokumentumo</w:t>
      </w:r>
      <w:r w:rsidR="00970618" w:rsidRPr="00BF5936">
        <w:rPr>
          <w:rFonts w:ascii="Times New Roman" w:hAnsi="Times New Roman" w:cs="Times New Roman"/>
          <w:bCs/>
          <w:sz w:val="24"/>
          <w:szCs w:val="24"/>
        </w:rPr>
        <w:t>k</w:t>
      </w:r>
      <w:bookmarkEnd w:id="1"/>
    </w:p>
    <w:p w14:paraId="26790679" w14:textId="3B31D732" w:rsidR="00825C3C" w:rsidRPr="004D29D6" w:rsidRDefault="00414FC6" w:rsidP="00E14BE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936">
        <w:rPr>
          <w:rFonts w:ascii="Times New Roman" w:hAnsi="Times New Roman" w:cs="Times New Roman"/>
          <w:bCs/>
          <w:sz w:val="24"/>
          <w:szCs w:val="24"/>
        </w:rPr>
        <w:tab/>
      </w:r>
      <w:r w:rsidRPr="00BF5936">
        <w:rPr>
          <w:rFonts w:ascii="Times New Roman" w:hAnsi="Times New Roman" w:cs="Times New Roman"/>
          <w:bCs/>
          <w:sz w:val="24"/>
          <w:szCs w:val="24"/>
        </w:rPr>
        <w:tab/>
      </w:r>
    </w:p>
    <w:p w14:paraId="148486EB" w14:textId="77777777" w:rsidR="00035B7F" w:rsidRPr="00BF5936" w:rsidRDefault="00035B7F" w:rsidP="004D29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5936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4853A74D" w14:textId="677BF0AA" w:rsidR="001850B5" w:rsidRPr="00BF5936" w:rsidRDefault="0018116D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5936">
        <w:rPr>
          <w:rFonts w:ascii="Times New Roman" w:hAnsi="Times New Roman" w:cs="Times New Roman"/>
          <w:sz w:val="24"/>
          <w:szCs w:val="24"/>
        </w:rPr>
        <w:t xml:space="preserve">A Harkányi Gyógy-és Strandfürdő fejlesztéséhez </w:t>
      </w:r>
      <w:r w:rsidR="00F02762" w:rsidRPr="00BF5936">
        <w:rPr>
          <w:rFonts w:ascii="Times New Roman" w:hAnsi="Times New Roman" w:cs="Times New Roman"/>
          <w:sz w:val="24"/>
          <w:szCs w:val="24"/>
        </w:rPr>
        <w:t>kapcsolódó előkészítő tevékenysége</w:t>
      </w:r>
      <w:r w:rsidR="004D29D6">
        <w:rPr>
          <w:rFonts w:ascii="Times New Roman" w:hAnsi="Times New Roman" w:cs="Times New Roman"/>
          <w:sz w:val="24"/>
          <w:szCs w:val="24"/>
        </w:rPr>
        <w:t xml:space="preserve">k </w:t>
      </w:r>
      <w:r w:rsidR="00F02762" w:rsidRPr="00BF5936">
        <w:rPr>
          <w:rFonts w:ascii="Times New Roman" w:hAnsi="Times New Roman" w:cs="Times New Roman"/>
          <w:sz w:val="24"/>
          <w:szCs w:val="24"/>
        </w:rPr>
        <w:t xml:space="preserve">folyamatosan zajlanak a fejlesztés jogszabályi kereteit meghatározó </w:t>
      </w:r>
      <w:r w:rsidRPr="00BF5936">
        <w:rPr>
          <w:rFonts w:ascii="Times New Roman" w:hAnsi="Times New Roman" w:cs="Times New Roman"/>
          <w:sz w:val="24"/>
          <w:szCs w:val="24"/>
        </w:rPr>
        <w:t xml:space="preserve">1837/2018. (XII.27.) Kormányhatározat </w:t>
      </w:r>
      <w:r w:rsidR="00F02762" w:rsidRPr="00BF5936">
        <w:rPr>
          <w:rFonts w:ascii="Times New Roman" w:hAnsi="Times New Roman" w:cs="Times New Roman"/>
          <w:sz w:val="24"/>
          <w:szCs w:val="24"/>
        </w:rPr>
        <w:t>rendelkez</w:t>
      </w:r>
      <w:r w:rsidR="007A25C5" w:rsidRPr="00BF5936">
        <w:rPr>
          <w:rFonts w:ascii="Times New Roman" w:hAnsi="Times New Roman" w:cs="Times New Roman"/>
          <w:sz w:val="24"/>
          <w:szCs w:val="24"/>
        </w:rPr>
        <w:t>ései szerint. A Kormányhatározat értelmében támogatott a Gyógyfürdő további fejlesztése, mely a Fürdő által nyújtott, a szolgáltatás dive</w:t>
      </w:r>
      <w:r w:rsidR="004D29D6">
        <w:rPr>
          <w:rFonts w:ascii="Times New Roman" w:hAnsi="Times New Roman" w:cs="Times New Roman"/>
          <w:sz w:val="24"/>
          <w:szCs w:val="24"/>
        </w:rPr>
        <w:t>r</w:t>
      </w:r>
      <w:r w:rsidR="007A25C5" w:rsidRPr="00BF5936">
        <w:rPr>
          <w:rFonts w:ascii="Times New Roman" w:hAnsi="Times New Roman" w:cs="Times New Roman"/>
          <w:sz w:val="24"/>
          <w:szCs w:val="24"/>
        </w:rPr>
        <w:t>zifikációt biztosítani tudja, így többek között új gyógyászati szárny kiépítése, megvalósítása.</w:t>
      </w:r>
      <w:r w:rsidR="001850B5" w:rsidRPr="00BF5936">
        <w:rPr>
          <w:rFonts w:ascii="Times New Roman" w:hAnsi="Times New Roman" w:cs="Times New Roman"/>
          <w:sz w:val="24"/>
          <w:szCs w:val="24"/>
        </w:rPr>
        <w:t xml:space="preserve"> </w:t>
      </w:r>
      <w:r w:rsidR="001850B5" w:rsidRPr="00BF5936">
        <w:rPr>
          <w:rFonts w:ascii="Times New Roman" w:hAnsi="Times New Roman" w:cs="Times New Roman"/>
          <w:color w:val="000000"/>
          <w:sz w:val="24"/>
          <w:szCs w:val="24"/>
        </w:rPr>
        <w:t>A Kormányhatározat rendelkezése szerint az előkészítő fázisok határideje e programelem vonatkozásában 2020. december 31.</w:t>
      </w:r>
    </w:p>
    <w:p w14:paraId="389507A9" w14:textId="77777777" w:rsidR="001850B5" w:rsidRPr="00BF5936" w:rsidRDefault="001850B5" w:rsidP="004D29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32D97B" w14:textId="326A011A" w:rsidR="007A25C5" w:rsidRPr="00BF5936" w:rsidRDefault="0018116D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5936">
        <w:rPr>
          <w:rFonts w:ascii="Times New Roman" w:hAnsi="Times New Roman" w:cs="Times New Roman"/>
          <w:color w:val="000000"/>
          <w:sz w:val="24"/>
          <w:szCs w:val="24"/>
        </w:rPr>
        <w:t xml:space="preserve">A Kormányhatározatban foglaltak </w:t>
      </w:r>
      <w:r w:rsidR="007A25C5" w:rsidRPr="00BF5936">
        <w:rPr>
          <w:rFonts w:ascii="Times New Roman" w:hAnsi="Times New Roman" w:cs="Times New Roman"/>
          <w:color w:val="000000"/>
          <w:sz w:val="24"/>
          <w:szCs w:val="24"/>
        </w:rPr>
        <w:t>végrehajtására</w:t>
      </w:r>
      <w:r w:rsidRPr="00BF5936">
        <w:rPr>
          <w:rFonts w:ascii="Times New Roman" w:hAnsi="Times New Roman" w:cs="Times New Roman"/>
          <w:color w:val="000000"/>
          <w:sz w:val="24"/>
          <w:szCs w:val="24"/>
        </w:rPr>
        <w:t xml:space="preserve"> Harkány Város Önkormányzat Képviselő</w:t>
      </w:r>
      <w:r w:rsidR="000B13C1" w:rsidRPr="00BF593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BF5936">
        <w:rPr>
          <w:rFonts w:ascii="Times New Roman" w:hAnsi="Times New Roman" w:cs="Times New Roman"/>
          <w:color w:val="000000"/>
          <w:sz w:val="24"/>
          <w:szCs w:val="24"/>
        </w:rPr>
        <w:t>testületének dönt</w:t>
      </w:r>
      <w:r w:rsidR="007A25C5" w:rsidRPr="00BF5936">
        <w:rPr>
          <w:rFonts w:ascii="Times New Roman" w:hAnsi="Times New Roman" w:cs="Times New Roman"/>
          <w:color w:val="000000"/>
          <w:sz w:val="24"/>
          <w:szCs w:val="24"/>
        </w:rPr>
        <w:t xml:space="preserve">enie kell az új gyógyászati </w:t>
      </w:r>
      <w:r w:rsidR="001850B5" w:rsidRPr="00BF5936">
        <w:rPr>
          <w:rFonts w:ascii="Times New Roman" w:hAnsi="Times New Roman" w:cs="Times New Roman"/>
          <w:color w:val="000000"/>
          <w:sz w:val="24"/>
          <w:szCs w:val="24"/>
        </w:rPr>
        <w:t xml:space="preserve">épület, annak főbejárata, illetve a strand főbejárata és a két főbejárat beléptetési rendszerének tervezési feladatinak ellátására vonatkozó </w:t>
      </w:r>
      <w:r w:rsidR="007A25C5" w:rsidRPr="00BF5936">
        <w:rPr>
          <w:rFonts w:ascii="Times New Roman" w:hAnsi="Times New Roman" w:cs="Times New Roman"/>
          <w:color w:val="000000"/>
          <w:sz w:val="24"/>
          <w:szCs w:val="24"/>
        </w:rPr>
        <w:t>közbeszerzési eljárás megindítása tárgyában.</w:t>
      </w:r>
      <w:r w:rsidR="001850B5" w:rsidRPr="00BF5936">
        <w:rPr>
          <w:rFonts w:ascii="Times New Roman" w:hAnsi="Times New Roman" w:cs="Times New Roman"/>
          <w:color w:val="000000"/>
          <w:sz w:val="24"/>
          <w:szCs w:val="24"/>
        </w:rPr>
        <w:t xml:space="preserve"> A nyertes ajánlattévő feladata kiterjedne az engedélyes tervek elkészítésére, az építési engedélyeztetési eljárás során az Ajánlatkérő képviseletében történő eljárás az engedély megszerzése </w:t>
      </w:r>
      <w:r w:rsidR="00C526E5" w:rsidRPr="00BF5936">
        <w:rPr>
          <w:rFonts w:ascii="Times New Roman" w:hAnsi="Times New Roman" w:cs="Times New Roman"/>
          <w:color w:val="000000"/>
          <w:sz w:val="24"/>
          <w:szCs w:val="24"/>
        </w:rPr>
        <w:t xml:space="preserve">iránt, valamint a kiviteli tervek elkészítése. A tervezendő gyógyászati szárny </w:t>
      </w:r>
      <w:r w:rsidR="004D29D6">
        <w:rPr>
          <w:rFonts w:ascii="Times New Roman" w:hAnsi="Times New Roman" w:cs="Times New Roman"/>
          <w:color w:val="000000"/>
          <w:sz w:val="24"/>
          <w:szCs w:val="24"/>
        </w:rPr>
        <w:t>teljes</w:t>
      </w:r>
      <w:r w:rsidR="00C526E5" w:rsidRPr="00BF5936">
        <w:rPr>
          <w:rFonts w:ascii="Times New Roman" w:hAnsi="Times New Roman" w:cs="Times New Roman"/>
          <w:color w:val="000000"/>
          <w:sz w:val="24"/>
          <w:szCs w:val="24"/>
        </w:rPr>
        <w:t xml:space="preserve"> alapterülete 2431 m2. </w:t>
      </w:r>
    </w:p>
    <w:p w14:paraId="2A139499" w14:textId="77777777" w:rsidR="007A25C5" w:rsidRPr="00BF5936" w:rsidRDefault="007A25C5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10AC143" w14:textId="5DE6F237" w:rsidR="0087604D" w:rsidRPr="00BF5936" w:rsidRDefault="000B13C1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5936">
        <w:rPr>
          <w:rFonts w:ascii="Times New Roman" w:hAnsi="Times New Roman" w:cs="Times New Roman"/>
          <w:color w:val="000000"/>
          <w:sz w:val="24"/>
          <w:szCs w:val="24"/>
        </w:rPr>
        <w:t xml:space="preserve">Az akkreditált közbeszerzési tanácsadó </w:t>
      </w:r>
      <w:r w:rsidR="004D29D6">
        <w:rPr>
          <w:rFonts w:ascii="Times New Roman" w:hAnsi="Times New Roman" w:cs="Times New Roman"/>
          <w:color w:val="000000"/>
          <w:sz w:val="24"/>
          <w:szCs w:val="24"/>
        </w:rPr>
        <w:t>közre</w:t>
      </w:r>
      <w:r w:rsidRPr="00BF5936">
        <w:rPr>
          <w:rFonts w:ascii="Times New Roman" w:hAnsi="Times New Roman" w:cs="Times New Roman"/>
          <w:color w:val="000000"/>
          <w:sz w:val="24"/>
          <w:szCs w:val="24"/>
        </w:rPr>
        <w:t xml:space="preserve">működésével elkészült a </w:t>
      </w:r>
      <w:r w:rsidR="00D0016B" w:rsidRPr="00BF5936">
        <w:rPr>
          <w:rFonts w:ascii="Times New Roman" w:hAnsi="Times New Roman" w:cs="Times New Roman"/>
          <w:sz w:val="24"/>
          <w:szCs w:val="24"/>
        </w:rPr>
        <w:t>„Gyógyászati épület és egyéb tervezési feladatok” tárgyú</w:t>
      </w:r>
      <w:r w:rsidRPr="00BF5936">
        <w:rPr>
          <w:rFonts w:ascii="Times New Roman" w:hAnsi="Times New Roman" w:cs="Times New Roman"/>
          <w:color w:val="000000"/>
          <w:sz w:val="24"/>
          <w:szCs w:val="24"/>
        </w:rPr>
        <w:t xml:space="preserve"> közbeszerzési ajánlati felhívás, </w:t>
      </w:r>
      <w:r w:rsidR="00E31EE0" w:rsidRPr="00BF5936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BF5936">
        <w:rPr>
          <w:rFonts w:ascii="Times New Roman" w:hAnsi="Times New Roman" w:cs="Times New Roman"/>
          <w:color w:val="000000"/>
          <w:sz w:val="24"/>
          <w:szCs w:val="24"/>
        </w:rPr>
        <w:t>alamint a közbeszerzési eljárás lefolytatásához szükséges köszbeszerzési dokumentáció, mely az előterjesztés mellé</w:t>
      </w:r>
      <w:r w:rsidR="001E3CD4" w:rsidRPr="00BF5936">
        <w:rPr>
          <w:rFonts w:ascii="Times New Roman" w:hAnsi="Times New Roman" w:cs="Times New Roman"/>
          <w:color w:val="000000"/>
          <w:sz w:val="24"/>
          <w:szCs w:val="24"/>
        </w:rPr>
        <w:t>kleteként került csatolásra.</w:t>
      </w:r>
      <w:r w:rsidR="006B6123" w:rsidRPr="00BF59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CBBFC45" w14:textId="68B3E857" w:rsidR="00E14BE5" w:rsidRDefault="00E14BE5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8E538B5" w14:textId="77777777" w:rsidR="004D29D6" w:rsidRPr="00BF5936" w:rsidRDefault="004D29D6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3DB708F" w14:textId="046ED2AD" w:rsidR="0087604D" w:rsidRPr="00BF5936" w:rsidRDefault="0087604D" w:rsidP="004D29D6">
      <w:pPr>
        <w:pStyle w:val="Listaszerbekezds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F593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A közbeszerzési eljárással kapcsolatos legfontosabb tudnivalók</w:t>
      </w:r>
    </w:p>
    <w:p w14:paraId="09CC0083" w14:textId="3F53BB6F" w:rsidR="000D6A9D" w:rsidRPr="00AA4C59" w:rsidRDefault="006B6123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5936">
        <w:rPr>
          <w:rFonts w:ascii="Times New Roman" w:hAnsi="Times New Roman" w:cs="Times New Roman"/>
          <w:color w:val="000000"/>
          <w:sz w:val="24"/>
          <w:szCs w:val="24"/>
        </w:rPr>
        <w:t>Az Ajánlati felhívásban foglaltaknak megfelelően a közbeszerzésekről szóló 2015. évi CXLIII. törvény (továbbiakban: Kbt</w:t>
      </w:r>
      <w:r w:rsidRPr="00AA4C59">
        <w:rPr>
          <w:rFonts w:ascii="Times New Roman" w:hAnsi="Times New Roman" w:cs="Times New Roman"/>
          <w:color w:val="000000"/>
          <w:sz w:val="24"/>
          <w:szCs w:val="24"/>
        </w:rPr>
        <w:t xml:space="preserve">.) </w:t>
      </w:r>
      <w:r w:rsidR="007073E5" w:rsidRPr="00AA4C59">
        <w:rPr>
          <w:rFonts w:ascii="Times New Roman" w:hAnsi="Times New Roman" w:cs="Times New Roman"/>
          <w:color w:val="000000"/>
          <w:sz w:val="24"/>
          <w:szCs w:val="24"/>
        </w:rPr>
        <w:t xml:space="preserve">Második része szerinti </w:t>
      </w:r>
      <w:r w:rsidRPr="00AA4C59">
        <w:rPr>
          <w:rFonts w:ascii="Times New Roman" w:hAnsi="Times New Roman" w:cs="Times New Roman"/>
          <w:color w:val="000000"/>
          <w:sz w:val="24"/>
          <w:szCs w:val="24"/>
        </w:rPr>
        <w:t>nyílt közbeszerzési eljárás szabályai szerint valósul</w:t>
      </w:r>
      <w:r w:rsidR="001850B5" w:rsidRPr="00AA4C59">
        <w:rPr>
          <w:rFonts w:ascii="Times New Roman" w:hAnsi="Times New Roman" w:cs="Times New Roman"/>
          <w:color w:val="000000"/>
          <w:sz w:val="24"/>
          <w:szCs w:val="24"/>
        </w:rPr>
        <w:t>hat</w:t>
      </w:r>
      <w:r w:rsidRPr="00AA4C59">
        <w:rPr>
          <w:rFonts w:ascii="Times New Roman" w:hAnsi="Times New Roman" w:cs="Times New Roman"/>
          <w:color w:val="000000"/>
          <w:sz w:val="24"/>
          <w:szCs w:val="24"/>
        </w:rPr>
        <w:t xml:space="preserve"> meg a </w:t>
      </w:r>
      <w:r w:rsidR="001850B5" w:rsidRPr="00AA4C59">
        <w:rPr>
          <w:rFonts w:ascii="Times New Roman" w:hAnsi="Times New Roman" w:cs="Times New Roman"/>
          <w:color w:val="000000"/>
          <w:sz w:val="24"/>
          <w:szCs w:val="24"/>
        </w:rPr>
        <w:t>közbeszerzés</w:t>
      </w:r>
      <w:r w:rsidRPr="00AA4C59">
        <w:rPr>
          <w:rFonts w:ascii="Times New Roman" w:hAnsi="Times New Roman" w:cs="Times New Roman"/>
          <w:color w:val="000000"/>
          <w:sz w:val="24"/>
          <w:szCs w:val="24"/>
        </w:rPr>
        <w:t xml:space="preserve">i eljárás. </w:t>
      </w:r>
      <w:r w:rsidR="000D6A9D" w:rsidRPr="00AA4C59">
        <w:rPr>
          <w:rFonts w:ascii="Times New Roman" w:hAnsi="Times New Roman" w:cs="Times New Roman"/>
          <w:color w:val="000000"/>
          <w:sz w:val="24"/>
          <w:szCs w:val="24"/>
        </w:rPr>
        <w:t xml:space="preserve">Tekintettel arra, hogy a </w:t>
      </w:r>
      <w:r w:rsidR="001850B5" w:rsidRPr="00AA4C59">
        <w:rPr>
          <w:rFonts w:ascii="Times New Roman" w:hAnsi="Times New Roman" w:cs="Times New Roman"/>
          <w:color w:val="000000"/>
          <w:sz w:val="24"/>
          <w:szCs w:val="24"/>
        </w:rPr>
        <w:t xml:space="preserve">tárgyi </w:t>
      </w:r>
      <w:r w:rsidR="000D6A9D" w:rsidRPr="00AA4C59">
        <w:rPr>
          <w:rFonts w:ascii="Times New Roman" w:hAnsi="Times New Roman" w:cs="Times New Roman"/>
          <w:color w:val="000000"/>
          <w:sz w:val="24"/>
          <w:szCs w:val="24"/>
        </w:rPr>
        <w:t>becsült nettó értéke meghaladja az Uniós értékhatárt, így a közbeszerzési eljárást az uniós eljárásrend szabályai szerint kell lefolytatni.</w:t>
      </w:r>
    </w:p>
    <w:p w14:paraId="10811460" w14:textId="340C246E" w:rsidR="000D6A9D" w:rsidRPr="00AA4C59" w:rsidRDefault="000D6A9D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0DE55A5" w14:textId="6C8FFC9D" w:rsidR="00BF5936" w:rsidRPr="00BF5936" w:rsidRDefault="00BF5936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4C59">
        <w:rPr>
          <w:rFonts w:ascii="Times New Roman" w:hAnsi="Times New Roman" w:cs="Times New Roman"/>
          <w:sz w:val="24"/>
          <w:szCs w:val="24"/>
        </w:rPr>
        <w:t>Az eljárás dokumentumainak jóváhagyását követően az Ajánlati Felhívás hirdetménye feladásra kerül az EKR-en keresztül az Unió Hivatalos Lapjába (TED). A feladást követően a Közbeszerzési Hatóságna</w:t>
      </w:r>
      <w:r w:rsidR="004D29D6" w:rsidRPr="00AA4C59">
        <w:rPr>
          <w:rFonts w:ascii="Times New Roman" w:hAnsi="Times New Roman" w:cs="Times New Roman"/>
          <w:sz w:val="24"/>
          <w:szCs w:val="24"/>
        </w:rPr>
        <w:t>k</w:t>
      </w:r>
      <w:r w:rsidRPr="00AA4C59">
        <w:rPr>
          <w:rFonts w:ascii="Times New Roman" w:hAnsi="Times New Roman" w:cs="Times New Roman"/>
          <w:sz w:val="24"/>
          <w:szCs w:val="24"/>
        </w:rPr>
        <w:t xml:space="preserve"> 2 munkanap áll rendelkezésére a Felhívás EKR szabályainak, </w:t>
      </w:r>
      <w:r w:rsidR="007073E5" w:rsidRPr="00AA4C59">
        <w:rPr>
          <w:rFonts w:ascii="Times New Roman" w:hAnsi="Times New Roman" w:cs="Times New Roman"/>
          <w:sz w:val="24"/>
          <w:szCs w:val="24"/>
        </w:rPr>
        <w:t xml:space="preserve">és </w:t>
      </w:r>
      <w:r w:rsidRPr="00AA4C59">
        <w:rPr>
          <w:rFonts w:ascii="Times New Roman" w:hAnsi="Times New Roman" w:cs="Times New Roman"/>
          <w:sz w:val="24"/>
          <w:szCs w:val="24"/>
        </w:rPr>
        <w:t>a Kbt. szabályainak való megfelelése vizsgálatára. A hirdetmény Hatóság által a TED-</w:t>
      </w:r>
      <w:proofErr w:type="spellStart"/>
      <w:r w:rsidRPr="00AA4C59">
        <w:rPr>
          <w:rFonts w:ascii="Times New Roman" w:hAnsi="Times New Roman" w:cs="Times New Roman"/>
          <w:sz w:val="24"/>
          <w:szCs w:val="24"/>
        </w:rPr>
        <w:t>nek</w:t>
      </w:r>
      <w:proofErr w:type="spellEnd"/>
      <w:r w:rsidRPr="00AA4C59">
        <w:rPr>
          <w:rFonts w:ascii="Times New Roman" w:hAnsi="Times New Roman" w:cs="Times New Roman"/>
          <w:sz w:val="24"/>
          <w:szCs w:val="24"/>
        </w:rPr>
        <w:t xml:space="preserve"> történő továbbításának a napja lesz az eljárás indításának napja, melytől számított 5 naptári napon belül jelenik meg a hirdetmény Unió Hivatalos Lapjában.</w:t>
      </w:r>
    </w:p>
    <w:p w14:paraId="1987B33F" w14:textId="05F42E10" w:rsidR="00BF5936" w:rsidRPr="00BF5936" w:rsidRDefault="00BF5936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7A030D3" w14:textId="42203101" w:rsidR="0028362E" w:rsidRPr="00BF5936" w:rsidRDefault="005423A3" w:rsidP="004D29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936">
        <w:rPr>
          <w:rFonts w:ascii="Times New Roman" w:hAnsi="Times New Roman" w:cs="Times New Roman"/>
          <w:sz w:val="24"/>
          <w:szCs w:val="24"/>
        </w:rPr>
        <w:t>A</w:t>
      </w:r>
      <w:r w:rsidR="002F066E" w:rsidRPr="00BF5936">
        <w:rPr>
          <w:rFonts w:ascii="Times New Roman" w:hAnsi="Times New Roman" w:cs="Times New Roman"/>
          <w:sz w:val="24"/>
          <w:szCs w:val="24"/>
        </w:rPr>
        <w:t>z Ajánlati felhívás alapján a részajánlattételi lehetőség nem megengedett, mert a</w:t>
      </w:r>
      <w:r w:rsidRPr="00BF5936">
        <w:rPr>
          <w:rFonts w:ascii="Times New Roman" w:hAnsi="Times New Roman" w:cs="Times New Roman"/>
          <w:sz w:val="24"/>
          <w:szCs w:val="24"/>
        </w:rPr>
        <w:t xml:space="preserve"> tervezési szolgáltatás megrendelése egy helyrajzi számon tervezendő, műszaki és funkcionális szempontból összefüggő épület</w:t>
      </w:r>
      <w:r w:rsidR="004D29D6">
        <w:rPr>
          <w:rFonts w:ascii="Times New Roman" w:hAnsi="Times New Roman" w:cs="Times New Roman"/>
          <w:sz w:val="24"/>
          <w:szCs w:val="24"/>
        </w:rPr>
        <w:t>,</w:t>
      </w:r>
      <w:r w:rsidRPr="00BF5936">
        <w:rPr>
          <w:rFonts w:ascii="Times New Roman" w:hAnsi="Times New Roman" w:cs="Times New Roman"/>
          <w:sz w:val="24"/>
          <w:szCs w:val="24"/>
        </w:rPr>
        <w:t xml:space="preserve"> valamint annak főbejárata komplexum kiviteli terveinek elkészítésére irányul, mely részekre nem bontható. </w:t>
      </w:r>
      <w:r w:rsidR="007073E5" w:rsidRPr="00AA4C59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7073E5" w:rsidRPr="00AA4C59">
        <w:rPr>
          <w:rFonts w:ascii="Times New Roman" w:hAnsi="Times New Roman" w:cs="Times New Roman"/>
          <w:sz w:val="24"/>
          <w:szCs w:val="24"/>
        </w:rPr>
        <w:t>gyógyszárny</w:t>
      </w:r>
      <w:proofErr w:type="spellEnd"/>
      <w:r w:rsidR="007073E5" w:rsidRPr="00AA4C59">
        <w:rPr>
          <w:rFonts w:ascii="Times New Roman" w:hAnsi="Times New Roman" w:cs="Times New Roman"/>
          <w:sz w:val="24"/>
          <w:szCs w:val="24"/>
        </w:rPr>
        <w:t xml:space="preserve"> és a strand főbejáratát – tekintettel</w:t>
      </w:r>
      <w:r w:rsidR="00AA4C59" w:rsidRPr="00AA4C59">
        <w:rPr>
          <w:rFonts w:ascii="Times New Roman" w:hAnsi="Times New Roman" w:cs="Times New Roman"/>
          <w:sz w:val="24"/>
          <w:szCs w:val="24"/>
        </w:rPr>
        <w:t>,</w:t>
      </w:r>
      <w:r w:rsidR="007073E5" w:rsidRPr="00AA4C59">
        <w:rPr>
          <w:rFonts w:ascii="Times New Roman" w:hAnsi="Times New Roman" w:cs="Times New Roman"/>
          <w:sz w:val="24"/>
          <w:szCs w:val="24"/>
        </w:rPr>
        <w:t xml:space="preserve"> hogy a strand mindkét főbejárat által megközelíthető lesz – ugyanazzal a beléptetőrendszerrel kell majd ellátni, így ezen két főbejárat egységes terveztetése indokolt.</w:t>
      </w:r>
    </w:p>
    <w:p w14:paraId="15D95DFE" w14:textId="0EBC34B7" w:rsidR="00BF5936" w:rsidRDefault="00BF5936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91BFC38" w14:textId="41E83A7C" w:rsidR="00BF5936" w:rsidRDefault="00BF5936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Ajánlatok értékelése során alkalmazott értékelési szempontok:</w:t>
      </w:r>
    </w:p>
    <w:p w14:paraId="05186BC3" w14:textId="77777777" w:rsidR="00BF5936" w:rsidRPr="00BF5936" w:rsidRDefault="00BF5936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1071B" w:rsidRPr="00BF5936" w14:paraId="5D0D32AB" w14:textId="77777777" w:rsidTr="007808E5">
        <w:tc>
          <w:tcPr>
            <w:tcW w:w="4531" w:type="dxa"/>
          </w:tcPr>
          <w:p w14:paraId="50D6C11B" w14:textId="2B3C01E7" w:rsidR="00C1071B" w:rsidRPr="00BF5936" w:rsidRDefault="00C1071B" w:rsidP="004D29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Az értékelési szempont megnevezése</w:t>
            </w:r>
          </w:p>
          <w:p w14:paraId="59BB0C9D" w14:textId="77777777" w:rsidR="00C1071B" w:rsidRPr="00BF5936" w:rsidRDefault="00C1071B" w:rsidP="004D29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1" w:type="dxa"/>
          </w:tcPr>
          <w:p w14:paraId="77DFBAC6" w14:textId="15A6DDA4" w:rsidR="00C1071B" w:rsidRPr="00BF5936" w:rsidRDefault="00C1071B" w:rsidP="004D29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Súlyszám/jelentőség</w:t>
            </w:r>
          </w:p>
        </w:tc>
      </w:tr>
      <w:tr w:rsidR="00C1071B" w:rsidRPr="00BF5936" w14:paraId="338883BD" w14:textId="77777777" w:rsidTr="00C1071B">
        <w:tc>
          <w:tcPr>
            <w:tcW w:w="4531" w:type="dxa"/>
          </w:tcPr>
          <w:p w14:paraId="77B2BD81" w14:textId="339DC07C" w:rsidR="00C1071B" w:rsidRPr="00BF5936" w:rsidRDefault="002F066E" w:rsidP="004D29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 xml:space="preserve">Az M.2.1/ alpontban előírt </w:t>
            </w:r>
            <w:proofErr w:type="spellStart"/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alk</w:t>
            </w:r>
            <w:proofErr w:type="spellEnd"/>
            <w:r w:rsidRPr="00BF5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köv</w:t>
            </w:r>
            <w:proofErr w:type="spellEnd"/>
            <w:r w:rsidRPr="00BF5936">
              <w:rPr>
                <w:rFonts w:ascii="Times New Roman" w:hAnsi="Times New Roman" w:cs="Times New Roman"/>
                <w:sz w:val="24"/>
                <w:szCs w:val="24"/>
              </w:rPr>
              <w:t xml:space="preserve"> igazolására bemutatott szakembernek az alkalmasság keretében előírt tárgyú, az ott meghatározottakon túli többlet tapasztalata egész hónapban (min 0, </w:t>
            </w:r>
            <w:proofErr w:type="spellStart"/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BF5936">
              <w:rPr>
                <w:rFonts w:ascii="Times New Roman" w:hAnsi="Times New Roman" w:cs="Times New Roman"/>
                <w:sz w:val="24"/>
                <w:szCs w:val="24"/>
              </w:rPr>
              <w:t xml:space="preserve"> 36 hó)</w:t>
            </w:r>
          </w:p>
        </w:tc>
        <w:tc>
          <w:tcPr>
            <w:tcW w:w="4531" w:type="dxa"/>
          </w:tcPr>
          <w:p w14:paraId="1F1CEBA3" w14:textId="5971E2A6" w:rsidR="00C1071B" w:rsidRPr="00BF5936" w:rsidRDefault="002F066E" w:rsidP="004D29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1071B" w:rsidRPr="00BF5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1071B" w:rsidRPr="00BF5936" w14:paraId="2B25E4EE" w14:textId="77777777" w:rsidTr="007808E5">
        <w:tc>
          <w:tcPr>
            <w:tcW w:w="4531" w:type="dxa"/>
          </w:tcPr>
          <w:p w14:paraId="10E1305A" w14:textId="308AFC20" w:rsidR="00C1071B" w:rsidRPr="00BF5936" w:rsidRDefault="00B46DDB" w:rsidP="004D29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 xml:space="preserve">Az M.2.2/ alpontban előírt </w:t>
            </w:r>
            <w:proofErr w:type="spellStart"/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alk</w:t>
            </w:r>
            <w:proofErr w:type="spellEnd"/>
            <w:r w:rsidRPr="00BF5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köv</w:t>
            </w:r>
            <w:proofErr w:type="spellEnd"/>
            <w:r w:rsidRPr="00BF5936">
              <w:rPr>
                <w:rFonts w:ascii="Times New Roman" w:hAnsi="Times New Roman" w:cs="Times New Roman"/>
                <w:sz w:val="24"/>
                <w:szCs w:val="24"/>
              </w:rPr>
              <w:t xml:space="preserve"> igazolására bemutatott szakembernek az alkalmasság keretében előírt tárgyú, az ott meghatározottakon túli többlet tapasztalata egész hónapban (min 0, </w:t>
            </w:r>
            <w:proofErr w:type="spellStart"/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BF5936">
              <w:rPr>
                <w:rFonts w:ascii="Times New Roman" w:hAnsi="Times New Roman" w:cs="Times New Roman"/>
                <w:sz w:val="24"/>
                <w:szCs w:val="24"/>
              </w:rPr>
              <w:t xml:space="preserve"> 36 hó)</w:t>
            </w:r>
          </w:p>
        </w:tc>
        <w:tc>
          <w:tcPr>
            <w:tcW w:w="4531" w:type="dxa"/>
          </w:tcPr>
          <w:p w14:paraId="2A08B574" w14:textId="4ADB634B" w:rsidR="00C1071B" w:rsidRPr="00BF5936" w:rsidRDefault="00C1071B" w:rsidP="004D29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46DDB" w:rsidRPr="00BF5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46DDB" w:rsidRPr="00BF5936" w14:paraId="70FD2D7D" w14:textId="77777777" w:rsidTr="00E3213D">
        <w:tc>
          <w:tcPr>
            <w:tcW w:w="4531" w:type="dxa"/>
          </w:tcPr>
          <w:p w14:paraId="6BD302E5" w14:textId="77777777" w:rsidR="00B46DDB" w:rsidRPr="00BF5936" w:rsidRDefault="00B46DDB" w:rsidP="004D29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sz w:val="24"/>
                <w:szCs w:val="24"/>
              </w:rPr>
              <w:t xml:space="preserve">Az M.2.3/ alpontban előírt </w:t>
            </w:r>
            <w:proofErr w:type="spellStart"/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alk</w:t>
            </w:r>
            <w:proofErr w:type="spellEnd"/>
            <w:r w:rsidRPr="00BF5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köv</w:t>
            </w:r>
            <w:proofErr w:type="spellEnd"/>
            <w:r w:rsidRPr="00BF5936">
              <w:rPr>
                <w:rFonts w:ascii="Times New Roman" w:hAnsi="Times New Roman" w:cs="Times New Roman"/>
                <w:sz w:val="24"/>
                <w:szCs w:val="24"/>
              </w:rPr>
              <w:t xml:space="preserve"> igazolására bemutatott szakembernek az alkalmasság keretében előírt tárgyú, az ott meghatározottakon túli többlet tapasztalata egész hónapban (min 0, </w:t>
            </w:r>
            <w:proofErr w:type="spellStart"/>
            <w:r w:rsidRPr="00BF5936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BF5936">
              <w:rPr>
                <w:rFonts w:ascii="Times New Roman" w:hAnsi="Times New Roman" w:cs="Times New Roman"/>
                <w:sz w:val="24"/>
                <w:szCs w:val="24"/>
              </w:rPr>
              <w:t xml:space="preserve"> 36 hó)</w:t>
            </w:r>
          </w:p>
        </w:tc>
        <w:tc>
          <w:tcPr>
            <w:tcW w:w="4531" w:type="dxa"/>
          </w:tcPr>
          <w:p w14:paraId="19230ED8" w14:textId="77777777" w:rsidR="00B46DDB" w:rsidRPr="00BF5936" w:rsidRDefault="00B46DDB" w:rsidP="004D29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C1071B" w:rsidRPr="00BF5936" w14:paraId="3895ED02" w14:textId="77777777" w:rsidTr="00C1071B">
        <w:tc>
          <w:tcPr>
            <w:tcW w:w="4531" w:type="dxa"/>
          </w:tcPr>
          <w:p w14:paraId="1732B3FE" w14:textId="161D69E8" w:rsidR="00C1071B" w:rsidRPr="00BF5936" w:rsidRDefault="00BF5936" w:rsidP="004D29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Egyösszegű nettó ajánlati ár</w:t>
            </w:r>
          </w:p>
        </w:tc>
        <w:tc>
          <w:tcPr>
            <w:tcW w:w="4531" w:type="dxa"/>
          </w:tcPr>
          <w:p w14:paraId="0F2FD1F2" w14:textId="0AD94256" w:rsidR="00C1071B" w:rsidRPr="00BF5936" w:rsidRDefault="00B46DDB" w:rsidP="004D29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5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</w:tbl>
    <w:p w14:paraId="555629B1" w14:textId="32E5A1EC" w:rsidR="00C1071B" w:rsidRPr="00BF5936" w:rsidRDefault="00C1071B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25548A5" w14:textId="77777777" w:rsidR="00BF5936" w:rsidRDefault="00BF5936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1039E87" w14:textId="0174A11B" w:rsidR="00B46DDB" w:rsidRPr="00AA4C59" w:rsidRDefault="00C1071B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4C59">
        <w:rPr>
          <w:rFonts w:ascii="Times New Roman" w:hAnsi="Times New Roman" w:cs="Times New Roman"/>
          <w:color w:val="000000"/>
          <w:sz w:val="24"/>
          <w:szCs w:val="24"/>
        </w:rPr>
        <w:t>Az Ajánlati felhívás</w:t>
      </w:r>
      <w:r w:rsidR="00B46DDB" w:rsidRPr="00AA4C59">
        <w:rPr>
          <w:rFonts w:ascii="Times New Roman" w:hAnsi="Times New Roman" w:cs="Times New Roman"/>
          <w:color w:val="000000"/>
          <w:sz w:val="24"/>
          <w:szCs w:val="24"/>
        </w:rPr>
        <w:t>ban rögzített műszaki, illetve alkalmassági feltételek:</w:t>
      </w:r>
    </w:p>
    <w:p w14:paraId="0DEA55AA" w14:textId="1CD4C3B5" w:rsidR="007073E5" w:rsidRPr="00AA4C59" w:rsidRDefault="00B46DDB" w:rsidP="00AA4C59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  <w:highlight w:val="green"/>
        </w:rPr>
      </w:pPr>
      <w:r w:rsidRPr="00AA4C59">
        <w:rPr>
          <w:rFonts w:ascii="Times New Roman" w:hAnsi="Times New Roman" w:cs="Times New Roman"/>
          <w:sz w:val="24"/>
          <w:szCs w:val="24"/>
        </w:rPr>
        <w:t xml:space="preserve">M.1./ Alkalmatlan az ajánlattevő (közös ajánlattevők), ha nem rendelkezik (együttesen nem rendelkeznek): </w:t>
      </w:r>
    </w:p>
    <w:p w14:paraId="32CBF7AD" w14:textId="77777777" w:rsidR="007073E5" w:rsidRDefault="00B46DDB" w:rsidP="004D29D6">
      <w:pPr>
        <w:pStyle w:val="Listaszerbekezds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936">
        <w:rPr>
          <w:rFonts w:ascii="Times New Roman" w:hAnsi="Times New Roman" w:cs="Times New Roman"/>
          <w:sz w:val="24"/>
          <w:szCs w:val="24"/>
        </w:rPr>
        <w:t xml:space="preserve">M.1./ az Ajánlati felhívás feladásától visszafelé számított maximum 6 éven belül megkezdett és 3 éven belül az előírásoknak és a szerződésnek megfelelően teljesített alábbi referenciával: 1 db minimum 1000 m2 nettó alapterületű épület engedélyezési és kiviteli terv generáltervezői referenciával. </w:t>
      </w:r>
    </w:p>
    <w:p w14:paraId="6B160EF2" w14:textId="55E97001" w:rsidR="00A062CD" w:rsidRPr="00BF5936" w:rsidRDefault="00B46DDB" w:rsidP="004D29D6">
      <w:pPr>
        <w:pStyle w:val="Listaszerbekezds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936">
        <w:rPr>
          <w:rFonts w:ascii="Times New Roman" w:hAnsi="Times New Roman" w:cs="Times New Roman"/>
          <w:sz w:val="24"/>
          <w:szCs w:val="24"/>
        </w:rPr>
        <w:t xml:space="preserve">M.2./ legalább az alábbi végzettséggel, képzettséggel rendelkező szakemberekkel: </w:t>
      </w:r>
    </w:p>
    <w:p w14:paraId="1A8AE483" w14:textId="77777777" w:rsidR="00A062CD" w:rsidRPr="00BF5936" w:rsidRDefault="00B46DDB" w:rsidP="004D29D6">
      <w:pPr>
        <w:pStyle w:val="Listaszerbekezds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936">
        <w:rPr>
          <w:rFonts w:ascii="Times New Roman" w:hAnsi="Times New Roman" w:cs="Times New Roman"/>
          <w:sz w:val="24"/>
          <w:szCs w:val="24"/>
        </w:rPr>
        <w:t xml:space="preserve">M.2.1/ legalább 1 fő a 266/2013. (VII .11.) Korm. rendelet 1. melléklet I. tervezés 2. rész 2. E) pontjában meghatározott (É – építészeti tervezési szakterület) kategóriájú vagy azzal egyenértékű jogosultsággal rendelkező, vagy a jogosultság megszerzéséhez szükséges végzettséggel vagy egyenértékű végzettséggel és a hivatkozott jogszabályban előírt szakmai gyakorlati idővel rendelkező szakemberrel vagy a hatályos átsorolás előtti 244/2006 (XII.5.) Korm. rendelet szerinti szakirányú, illetve azzal egyenértékűnek tekintett végzettséggel és szükséges szakmai gyakorlati idővel rendelkezik. </w:t>
      </w:r>
    </w:p>
    <w:p w14:paraId="433FBB25" w14:textId="77777777" w:rsidR="00A062CD" w:rsidRPr="00BF5936" w:rsidRDefault="00B46DDB" w:rsidP="004D29D6">
      <w:pPr>
        <w:pStyle w:val="Listaszerbekezds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936">
        <w:rPr>
          <w:rFonts w:ascii="Times New Roman" w:hAnsi="Times New Roman" w:cs="Times New Roman"/>
          <w:sz w:val="24"/>
          <w:szCs w:val="24"/>
        </w:rPr>
        <w:t xml:space="preserve">M.2.2/ legalább 1 fő a 266/2013. (VII. 11.) Korm. rendelet 1. melléklet I. tervezés 2. rész 28. E) pontjában meghatározott (G – építmények gépészeti tervezési szakterület) kategóriájú vagy azzal egyenértékű jogosultsággal rendelkező, vagy a jogosultság megszerzéséhez szükséges végzettséggel vagy egyenértékű végzettséggel és a hivatkozott jogszabályban előírt szakmai gyakorlati idővel rendelkező szakemberrel vagy a hatályos átsorolás előtti 244/2006 (XII.5.) Korm. rendelet szerinti szakirányú, illetve azzal egyenértékűnek tekintett végzettséggel és szükséges szakmai gyakorlati idővel rendelkezik. </w:t>
      </w:r>
    </w:p>
    <w:p w14:paraId="78DE1BDA" w14:textId="77777777" w:rsidR="004272AF" w:rsidRPr="00493443" w:rsidRDefault="00B46DDB" w:rsidP="004D29D6">
      <w:pPr>
        <w:pStyle w:val="Listaszerbekezds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5936">
        <w:rPr>
          <w:rFonts w:ascii="Times New Roman" w:hAnsi="Times New Roman" w:cs="Times New Roman"/>
          <w:sz w:val="24"/>
          <w:szCs w:val="24"/>
        </w:rPr>
        <w:t>M.2.3/ legalább 1 fő a 266/2013. (VII. 11.) Korm. rendelet 1. melléklet I. tervezés 2. rész 29. E) pontjában meghatározott (V – építményvillamossági tervezési szakterület) kategóriájú vagy azzal egyenértékű jogosultsággal rendelkező, vagy a jogosultság megszerzéséhez szükséges végzettséggel vagy egyenértékű végzettséggel és a hivatkozott jogszabályban előírt szakmai gyakorlati idővel rendelkező szakemberrel vagy a hatályos átsorolás előtti 244/2006 (XII.5.) Korm. rendelet szerinti szakirányú, illetve azzal egyenértékűnek tekintett végzettséggel és szükséges szakmai gyakorlati idővel rendelkezik</w:t>
      </w:r>
    </w:p>
    <w:p w14:paraId="7F45C7B7" w14:textId="4AC2A11A" w:rsidR="00493443" w:rsidRPr="00AA4C59" w:rsidRDefault="00493443" w:rsidP="00493443">
      <w:pPr>
        <w:pStyle w:val="Listaszerbekezds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4C59">
        <w:rPr>
          <w:rFonts w:ascii="Times New Roman" w:hAnsi="Times New Roman" w:cs="Times New Roman"/>
          <w:color w:val="000000"/>
          <w:sz w:val="24"/>
          <w:szCs w:val="24"/>
        </w:rPr>
        <w:t>Szakmai alkalmasság: Alkalmatlan az AT</w:t>
      </w:r>
      <w:r w:rsidR="00AA4C59" w:rsidRPr="00AA4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4C59">
        <w:rPr>
          <w:rFonts w:ascii="Times New Roman" w:hAnsi="Times New Roman" w:cs="Times New Roman"/>
          <w:color w:val="000000"/>
          <w:sz w:val="24"/>
          <w:szCs w:val="24"/>
        </w:rPr>
        <w:t>(közös AT-k), ha nem rendelkezik (együttesen nem rendelkeznek):</w:t>
      </w:r>
    </w:p>
    <w:p w14:paraId="392A4771" w14:textId="330BB4B0" w:rsidR="00493443" w:rsidRPr="00AA4C59" w:rsidRDefault="00493443" w:rsidP="00493443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4C59">
        <w:rPr>
          <w:rFonts w:ascii="Times New Roman" w:hAnsi="Times New Roman" w:cs="Times New Roman"/>
          <w:color w:val="000000"/>
          <w:sz w:val="24"/>
          <w:szCs w:val="24"/>
        </w:rPr>
        <w:t>SZ.1./ a szolgáltatás nyújtásához a letelepedése szerinti országban előírt szervezeti, kamarai tagsággal.</w:t>
      </w:r>
    </w:p>
    <w:p w14:paraId="136E9B74" w14:textId="77777777" w:rsidR="004272AF" w:rsidRPr="00AA4C59" w:rsidRDefault="004272AF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0559DE2" w14:textId="2F869D91" w:rsidR="00FE2FCF" w:rsidRPr="00AA4C59" w:rsidRDefault="00FE2FCF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4C59">
        <w:rPr>
          <w:rFonts w:ascii="Times New Roman" w:hAnsi="Times New Roman" w:cs="Times New Roman"/>
          <w:color w:val="000000"/>
          <w:sz w:val="24"/>
          <w:szCs w:val="24"/>
        </w:rPr>
        <w:t>A teljesítési határidő 170 munkanap.</w:t>
      </w:r>
    </w:p>
    <w:p w14:paraId="4C7D69DF" w14:textId="77777777" w:rsidR="00FE2FCF" w:rsidRPr="00AA4C59" w:rsidRDefault="00FE2FCF" w:rsidP="00FE2FC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D17289B" w14:textId="49E3AF5C" w:rsidR="00FE2FCF" w:rsidRPr="00AA4C59" w:rsidRDefault="00FE2FCF" w:rsidP="00FE2FC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4C59">
        <w:rPr>
          <w:rFonts w:ascii="Times New Roman" w:hAnsi="Times New Roman" w:cs="Times New Roman"/>
          <w:color w:val="000000"/>
          <w:sz w:val="24"/>
          <w:szCs w:val="24"/>
        </w:rPr>
        <w:t xml:space="preserve">Tekintettel arra, hogy Ajánlatkérő nem tudja, hogy a szerződéskötésre mikor fog sor kerülni, és a Kormányhatározat értelmében az </w:t>
      </w:r>
      <w:r w:rsidR="00DE738D" w:rsidRPr="00AA4C59">
        <w:rPr>
          <w:rFonts w:ascii="Times New Roman" w:hAnsi="Times New Roman" w:cs="Times New Roman"/>
          <w:color w:val="000000"/>
          <w:sz w:val="24"/>
          <w:szCs w:val="24"/>
        </w:rPr>
        <w:t>tervek</w:t>
      </w:r>
      <w:r w:rsidRPr="00AA4C59">
        <w:rPr>
          <w:rFonts w:ascii="Times New Roman" w:hAnsi="Times New Roman" w:cs="Times New Roman"/>
          <w:color w:val="000000"/>
          <w:sz w:val="24"/>
          <w:szCs w:val="24"/>
        </w:rPr>
        <w:t xml:space="preserve"> elkészítésének véghatárideje 2020. </w:t>
      </w:r>
      <w:r w:rsidR="00DE738D" w:rsidRPr="00AA4C59">
        <w:rPr>
          <w:rFonts w:ascii="Times New Roman" w:hAnsi="Times New Roman" w:cs="Times New Roman"/>
          <w:color w:val="000000"/>
          <w:sz w:val="24"/>
          <w:szCs w:val="24"/>
        </w:rPr>
        <w:t xml:space="preserve">december </w:t>
      </w:r>
      <w:r w:rsidRPr="00AA4C59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DE738D" w:rsidRPr="00AA4C59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AA4C59">
        <w:rPr>
          <w:rFonts w:ascii="Times New Roman" w:hAnsi="Times New Roman" w:cs="Times New Roman"/>
          <w:color w:val="000000"/>
          <w:sz w:val="24"/>
          <w:szCs w:val="24"/>
        </w:rPr>
        <w:t>., ezért Ajánlatkérő az eljárást feltételes eljárásként indítja meg az alábbiak szerint:</w:t>
      </w:r>
    </w:p>
    <w:p w14:paraId="55D38AF4" w14:textId="77777777" w:rsidR="00FE2FCF" w:rsidRPr="00AA4C59" w:rsidRDefault="00FE2FCF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577EDE" w14:textId="67FA6325" w:rsidR="00FE2FCF" w:rsidRDefault="00FE2FCF" w:rsidP="00FE2FC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4C59">
        <w:rPr>
          <w:rFonts w:ascii="Times New Roman" w:hAnsi="Times New Roman" w:cs="Times New Roman"/>
          <w:color w:val="000000"/>
          <w:sz w:val="24"/>
          <w:szCs w:val="24"/>
        </w:rPr>
        <w:t xml:space="preserve">Feltételes eljárás! A Kbt. 53. § (6) </w:t>
      </w:r>
      <w:proofErr w:type="spellStart"/>
      <w:r w:rsidRPr="00AA4C59">
        <w:rPr>
          <w:rFonts w:ascii="Times New Roman" w:hAnsi="Times New Roman" w:cs="Times New Roman"/>
          <w:color w:val="000000"/>
          <w:sz w:val="24"/>
          <w:szCs w:val="24"/>
        </w:rPr>
        <w:t>bek</w:t>
      </w:r>
      <w:proofErr w:type="spellEnd"/>
      <w:r w:rsidRPr="00AA4C59">
        <w:rPr>
          <w:rFonts w:ascii="Times New Roman" w:hAnsi="Times New Roman" w:cs="Times New Roman"/>
          <w:color w:val="000000"/>
          <w:sz w:val="24"/>
          <w:szCs w:val="24"/>
        </w:rPr>
        <w:t xml:space="preserve"> szerint AK – ha a legkedvezőbb AT által megajánlott nettó ajánlati ár a rendelkezésre álló</w:t>
      </w:r>
      <w:r w:rsidR="00DE738D" w:rsidRPr="00AA4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4C59">
        <w:rPr>
          <w:rFonts w:ascii="Times New Roman" w:hAnsi="Times New Roman" w:cs="Times New Roman"/>
          <w:color w:val="000000"/>
          <w:sz w:val="24"/>
          <w:szCs w:val="24"/>
        </w:rPr>
        <w:t>fedezet összegét meghaladja, vagy a közbeszerzési eljárás eredményeként aláírandó szerződés aláírási időpontjára tekintettel a</w:t>
      </w:r>
      <w:r w:rsidR="00DE738D" w:rsidRPr="00AA4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4C59">
        <w:rPr>
          <w:rFonts w:ascii="Times New Roman" w:hAnsi="Times New Roman" w:cs="Times New Roman"/>
          <w:color w:val="000000"/>
          <w:sz w:val="24"/>
          <w:szCs w:val="24"/>
        </w:rPr>
        <w:t>teljesítésre meghatározott határidő 2020. december 31. napját követően jár le - jelen eljárásban foglalt beruházás többletfinanszírozása,</w:t>
      </w:r>
      <w:r w:rsidR="00DE738D" w:rsidRPr="00AA4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4C59">
        <w:rPr>
          <w:rFonts w:ascii="Times New Roman" w:hAnsi="Times New Roman" w:cs="Times New Roman"/>
          <w:color w:val="000000"/>
          <w:sz w:val="24"/>
          <w:szCs w:val="24"/>
        </w:rPr>
        <w:t>vagy a jelen eljárás tárgyát képező projektelem megvalósulási időpontjának módosítása érdekében a támogatás alapját képező</w:t>
      </w:r>
      <w:r w:rsidR="00DE738D" w:rsidRPr="00AA4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4C59">
        <w:rPr>
          <w:rFonts w:ascii="Times New Roman" w:hAnsi="Times New Roman" w:cs="Times New Roman"/>
          <w:color w:val="000000"/>
          <w:sz w:val="24"/>
          <w:szCs w:val="24"/>
        </w:rPr>
        <w:t>kormányhatározat módosítása iránti kérelmet fog benyújtani. Ha AK a támogatást és/vagy a projektelem megvalósulási időpontjának</w:t>
      </w:r>
      <w:r w:rsidR="00DE738D" w:rsidRPr="00AA4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4C59">
        <w:rPr>
          <w:rFonts w:ascii="Times New Roman" w:hAnsi="Times New Roman" w:cs="Times New Roman"/>
          <w:color w:val="000000"/>
          <w:sz w:val="24"/>
          <w:szCs w:val="24"/>
        </w:rPr>
        <w:t>módosítását támogató nem hagyja jóvá, vagy - a fedezet tekintetében - az igényeltnél kisebb összegben kapja meg, azt olyan</w:t>
      </w:r>
      <w:r w:rsidR="00DE738D" w:rsidRPr="00AA4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4C59">
        <w:rPr>
          <w:rFonts w:ascii="Times New Roman" w:hAnsi="Times New Roman" w:cs="Times New Roman"/>
          <w:color w:val="000000"/>
          <w:sz w:val="24"/>
          <w:szCs w:val="24"/>
        </w:rPr>
        <w:t xml:space="preserve">körülménynek kell tekinteni, amely miatt az eljárást eredménytelenné nyilváníthatja [Kbt. 53.§ (6) </w:t>
      </w:r>
      <w:proofErr w:type="spellStart"/>
      <w:r w:rsidRPr="00AA4C59">
        <w:rPr>
          <w:rFonts w:ascii="Times New Roman" w:hAnsi="Times New Roman" w:cs="Times New Roman"/>
          <w:color w:val="000000"/>
          <w:sz w:val="24"/>
          <w:szCs w:val="24"/>
        </w:rPr>
        <w:t>bek</w:t>
      </w:r>
      <w:proofErr w:type="spellEnd"/>
      <w:r w:rsidRPr="00AA4C59">
        <w:rPr>
          <w:rFonts w:ascii="Times New Roman" w:hAnsi="Times New Roman" w:cs="Times New Roman"/>
          <w:color w:val="000000"/>
          <w:sz w:val="24"/>
          <w:szCs w:val="24"/>
        </w:rPr>
        <w:t>].Ajánlatkérő a fentieket a</w:t>
      </w:r>
      <w:r w:rsidR="00DE738D" w:rsidRPr="00AA4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4C59">
        <w:rPr>
          <w:rFonts w:ascii="Times New Roman" w:hAnsi="Times New Roman" w:cs="Times New Roman"/>
          <w:color w:val="000000"/>
          <w:sz w:val="24"/>
          <w:szCs w:val="24"/>
        </w:rPr>
        <w:t>megkötendő szerződés hatályba lépését felfüggesztő feltételként is kiköti.</w:t>
      </w:r>
    </w:p>
    <w:p w14:paraId="7F96C369" w14:textId="77777777" w:rsidR="00FE2FCF" w:rsidRDefault="00FE2FCF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F030E" w14:textId="3F7C023C" w:rsidR="004272AF" w:rsidRPr="004272AF" w:rsidRDefault="004272AF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72AF">
        <w:rPr>
          <w:rFonts w:ascii="Times New Roman" w:hAnsi="Times New Roman" w:cs="Times New Roman"/>
          <w:color w:val="000000"/>
          <w:sz w:val="24"/>
          <w:szCs w:val="24"/>
        </w:rPr>
        <w:t>Az Ajánlati felhívásban rögzítetteknek megfelelően az Ajánlattevő ajánlati kötöttségének minimális időtartama 1 hónap, melyet az ajánlattételi határidőtől kell számítani.</w:t>
      </w:r>
    </w:p>
    <w:p w14:paraId="590C02E8" w14:textId="3CD862B0" w:rsidR="00B46DDB" w:rsidRPr="00BF5936" w:rsidRDefault="00B46DDB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C21FF7E" w14:textId="5A29FBC4" w:rsidR="0028362E" w:rsidRPr="004D29D6" w:rsidRDefault="00D15C3C" w:rsidP="004D29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936">
        <w:rPr>
          <w:rFonts w:ascii="Times New Roman" w:hAnsi="Times New Roman" w:cs="Times New Roman"/>
          <w:sz w:val="24"/>
          <w:szCs w:val="24"/>
        </w:rPr>
        <w:t xml:space="preserve">Az Önkormányzat hatályos Közbeszerzési Szabályzatában foglaltakra tekintettel a képviselő-testület feladata a közbeszerzési eljárást megindító ajánlati felhívás és dokumentáció elfogadása. A fentiekre tekintettel javasoljuk a képviselő-testületnek az előterjesztés mellékleteként megküldött Ajánlattételi Felhívás, </w:t>
      </w:r>
      <w:r w:rsidR="004272AF">
        <w:rPr>
          <w:rFonts w:ascii="Times New Roman" w:hAnsi="Times New Roman" w:cs="Times New Roman"/>
          <w:sz w:val="24"/>
          <w:szCs w:val="24"/>
        </w:rPr>
        <w:t>a</w:t>
      </w:r>
      <w:r w:rsidR="00B276CA" w:rsidRPr="00BF5936">
        <w:rPr>
          <w:rFonts w:ascii="Times New Roman" w:hAnsi="Times New Roman" w:cs="Times New Roman"/>
          <w:sz w:val="24"/>
          <w:szCs w:val="24"/>
        </w:rPr>
        <w:t xml:space="preserve"> Közbeszerzési</w:t>
      </w:r>
      <w:r w:rsidRPr="00BF5936">
        <w:rPr>
          <w:rFonts w:ascii="Times New Roman" w:hAnsi="Times New Roman" w:cs="Times New Roman"/>
          <w:sz w:val="24"/>
          <w:szCs w:val="24"/>
        </w:rPr>
        <w:t xml:space="preserve"> Dokumentáció elfogadását, és az ismertetett közbeszerzési eljárás megindítását!</w:t>
      </w:r>
    </w:p>
    <w:p w14:paraId="4E35D125" w14:textId="77777777" w:rsidR="00B04114" w:rsidRPr="00BF5936" w:rsidRDefault="00B04114" w:rsidP="004D29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E5A1805" w14:textId="77777777" w:rsidR="00AA4C59" w:rsidRDefault="00AA4C59" w:rsidP="004D29D6">
      <w:pPr>
        <w:pStyle w:val="Listaszerbekezds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2112C48" w14:textId="11585781" w:rsidR="000B13C1" w:rsidRDefault="000B13C1" w:rsidP="00AA4C59">
      <w:pPr>
        <w:pStyle w:val="Listaszerbekezds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5936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14:paraId="0521A1B2" w14:textId="77777777" w:rsidR="00AA4C59" w:rsidRPr="00BF5936" w:rsidRDefault="00AA4C59" w:rsidP="004D29D6">
      <w:pPr>
        <w:pStyle w:val="Listaszerbekezds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419DFB0" w14:textId="45699150" w:rsidR="000B13C1" w:rsidRPr="00E31056" w:rsidRDefault="000B13C1" w:rsidP="004D29D6">
      <w:pPr>
        <w:pStyle w:val="Listaszerbekezds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31056">
        <w:rPr>
          <w:rFonts w:ascii="Times New Roman" w:hAnsi="Times New Roman" w:cs="Times New Roman"/>
          <w:i/>
          <w:sz w:val="24"/>
          <w:szCs w:val="24"/>
        </w:rPr>
        <w:t>Döntés a</w:t>
      </w:r>
      <w:r w:rsidR="00E31056" w:rsidRPr="00E310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31056" w:rsidRPr="00E31056">
        <w:rPr>
          <w:rFonts w:ascii="Times New Roman" w:hAnsi="Times New Roman" w:cs="Times New Roman"/>
          <w:sz w:val="24"/>
          <w:szCs w:val="24"/>
        </w:rPr>
        <w:t xml:space="preserve">„Gyógyászati épület és egyéb tervezési feladatok” </w:t>
      </w:r>
      <w:r w:rsidRPr="00E31056">
        <w:rPr>
          <w:rFonts w:ascii="Times New Roman" w:hAnsi="Times New Roman" w:cs="Times New Roman"/>
          <w:i/>
          <w:sz w:val="24"/>
          <w:szCs w:val="24"/>
        </w:rPr>
        <w:t>tárgyú közbeszerzési eljárás felhívásának és dokumentációjának elfogadásáról</w:t>
      </w:r>
      <w:r w:rsidR="001E3CD4" w:rsidRPr="00E31056">
        <w:rPr>
          <w:rFonts w:ascii="Times New Roman" w:hAnsi="Times New Roman" w:cs="Times New Roman"/>
          <w:i/>
          <w:sz w:val="24"/>
          <w:szCs w:val="24"/>
        </w:rPr>
        <w:t>, és a közbeszerzési eljárás megindításáról</w:t>
      </w:r>
    </w:p>
    <w:p w14:paraId="4BA2AC4B" w14:textId="77777777" w:rsidR="00E31056" w:rsidRPr="00BF5936" w:rsidRDefault="00E31056" w:rsidP="004D29D6">
      <w:pPr>
        <w:pStyle w:val="Listaszerbekezds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</w:p>
    <w:p w14:paraId="3D20E833" w14:textId="12941D4C" w:rsidR="00E14BE5" w:rsidRPr="00BF5936" w:rsidRDefault="000B13C1" w:rsidP="004D29D6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BF5936">
        <w:rPr>
          <w:rFonts w:ascii="Times New Roman" w:hAnsi="Times New Roman" w:cs="Times New Roman"/>
          <w:sz w:val="24"/>
          <w:szCs w:val="24"/>
          <w:lang w:val="x-none"/>
        </w:rPr>
        <w:t xml:space="preserve">Harkány Város Önkormányzatának Képviselő-testülete </w:t>
      </w:r>
      <w:r w:rsidRPr="00BF5936">
        <w:rPr>
          <w:rFonts w:ascii="Times New Roman" w:hAnsi="Times New Roman" w:cs="Times New Roman"/>
          <w:sz w:val="24"/>
          <w:szCs w:val="24"/>
        </w:rPr>
        <w:t xml:space="preserve">a fenti napirendi ponthoz tartozó előterjesztést megtárgyalta, és </w:t>
      </w:r>
      <w:r w:rsidRPr="00BF5936">
        <w:rPr>
          <w:rFonts w:ascii="Times New Roman" w:hAnsi="Times New Roman" w:cs="Times New Roman"/>
          <w:sz w:val="24"/>
          <w:szCs w:val="24"/>
          <w:lang w:val="x-none"/>
        </w:rPr>
        <w:t xml:space="preserve">úgy határoz, hogy </w:t>
      </w:r>
      <w:r w:rsidR="00E31056" w:rsidRPr="00E31056">
        <w:rPr>
          <w:rFonts w:ascii="Times New Roman" w:hAnsi="Times New Roman" w:cs="Times New Roman"/>
          <w:sz w:val="24"/>
          <w:szCs w:val="24"/>
        </w:rPr>
        <w:t xml:space="preserve">„Gyógyászati épület és egyéb tervezési feladatok” </w:t>
      </w:r>
      <w:r w:rsidRPr="00BF5936">
        <w:rPr>
          <w:rFonts w:ascii="Times New Roman" w:hAnsi="Times New Roman" w:cs="Times New Roman"/>
          <w:sz w:val="24"/>
          <w:szCs w:val="24"/>
        </w:rPr>
        <w:t xml:space="preserve"> tárgyú közbeszerzési eljárás felhívását és dokumentációját az előterjesztés szerinti tartalommal elfogadja, amely alapján a tárgyi közbeszerzési eljárás megindítható. </w:t>
      </w:r>
    </w:p>
    <w:p w14:paraId="5F5BCA70" w14:textId="77777777" w:rsidR="00E14BE5" w:rsidRPr="00BF5936" w:rsidRDefault="00E14BE5" w:rsidP="004D29D6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 w14:paraId="365077E9" w14:textId="77777777" w:rsidR="000B13C1" w:rsidRPr="00BF5936" w:rsidRDefault="000B13C1" w:rsidP="004D29D6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BF5936">
        <w:rPr>
          <w:rFonts w:ascii="Times New Roman" w:hAnsi="Times New Roman" w:cs="Times New Roman"/>
          <w:sz w:val="24"/>
          <w:szCs w:val="24"/>
          <w:lang w:val="x-none"/>
        </w:rPr>
        <w:t>A képviselő-testület felkéri a jegyzőt, hogy utasítsa a felelős akkreditált közbeszerzési szaktanácsadót a szükséges intézkedések megtételére.</w:t>
      </w:r>
    </w:p>
    <w:p w14:paraId="481503E7" w14:textId="77777777" w:rsidR="000B13C1" w:rsidRPr="00BF5936" w:rsidRDefault="000B13C1" w:rsidP="004D29D6">
      <w:pPr>
        <w:pStyle w:val="Listaszerbekezds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943A216" w14:textId="77777777" w:rsidR="000B13C1" w:rsidRPr="00BF5936" w:rsidRDefault="000B13C1" w:rsidP="004D29D6">
      <w:pPr>
        <w:pStyle w:val="Listaszerbekezds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5936">
        <w:rPr>
          <w:rFonts w:ascii="Times New Roman" w:hAnsi="Times New Roman" w:cs="Times New Roman"/>
          <w:sz w:val="24"/>
          <w:szCs w:val="24"/>
          <w:u w:val="single"/>
        </w:rPr>
        <w:t>Határidő:</w:t>
      </w:r>
      <w:r w:rsidRPr="00BF5936">
        <w:rPr>
          <w:rFonts w:ascii="Times New Roman" w:hAnsi="Times New Roman" w:cs="Times New Roman"/>
          <w:sz w:val="24"/>
          <w:szCs w:val="24"/>
        </w:rPr>
        <w:t xml:space="preserve"> azonnal</w:t>
      </w:r>
    </w:p>
    <w:p w14:paraId="62AE18C8" w14:textId="77777777" w:rsidR="000B13C1" w:rsidRPr="00BF5936" w:rsidRDefault="000B13C1" w:rsidP="004D29D6">
      <w:pPr>
        <w:pStyle w:val="Listaszerbekezds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BF5936">
        <w:rPr>
          <w:rFonts w:ascii="Times New Roman" w:hAnsi="Times New Roman" w:cs="Times New Roman"/>
          <w:sz w:val="24"/>
          <w:szCs w:val="24"/>
          <w:u w:val="single"/>
        </w:rPr>
        <w:t xml:space="preserve">Felelős: </w:t>
      </w:r>
      <w:r w:rsidRPr="00BF5936">
        <w:rPr>
          <w:rFonts w:ascii="Times New Roman" w:hAnsi="Times New Roman" w:cs="Times New Roman"/>
          <w:sz w:val="24"/>
          <w:szCs w:val="24"/>
        </w:rPr>
        <w:t>jegyző</w:t>
      </w:r>
    </w:p>
    <w:p w14:paraId="4BF994FC" w14:textId="77777777" w:rsidR="000B13C1" w:rsidRPr="00BF5936" w:rsidRDefault="000B13C1" w:rsidP="004D29D6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FE8118C" w14:textId="5C5E24EF" w:rsidR="008F60F8" w:rsidRPr="00BF5936" w:rsidRDefault="00825C3C" w:rsidP="004D29D6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F5936">
        <w:rPr>
          <w:rFonts w:ascii="Times New Roman" w:hAnsi="Times New Roman" w:cs="Times New Roman"/>
          <w:sz w:val="24"/>
          <w:szCs w:val="24"/>
        </w:rPr>
        <w:t>Harkány</w:t>
      </w:r>
      <w:r w:rsidR="008F60F8" w:rsidRPr="00BF5936">
        <w:rPr>
          <w:rFonts w:ascii="Times New Roman" w:hAnsi="Times New Roman" w:cs="Times New Roman"/>
          <w:sz w:val="24"/>
          <w:szCs w:val="24"/>
        </w:rPr>
        <w:t xml:space="preserve">, </w:t>
      </w:r>
      <w:r w:rsidR="008D04F9" w:rsidRPr="00BF5936">
        <w:rPr>
          <w:rFonts w:ascii="Times New Roman" w:hAnsi="Times New Roman" w:cs="Times New Roman"/>
          <w:sz w:val="24"/>
          <w:szCs w:val="24"/>
        </w:rPr>
        <w:t xml:space="preserve">2019. </w:t>
      </w:r>
      <w:r w:rsidR="001E3CD4" w:rsidRPr="00BF5936">
        <w:rPr>
          <w:rFonts w:ascii="Times New Roman" w:hAnsi="Times New Roman" w:cs="Times New Roman"/>
          <w:sz w:val="24"/>
          <w:szCs w:val="24"/>
        </w:rPr>
        <w:t>11</w:t>
      </w:r>
      <w:r w:rsidR="00835B7C" w:rsidRPr="00BF5936">
        <w:rPr>
          <w:rFonts w:ascii="Times New Roman" w:hAnsi="Times New Roman" w:cs="Times New Roman"/>
          <w:sz w:val="24"/>
          <w:szCs w:val="24"/>
        </w:rPr>
        <w:t>.1</w:t>
      </w:r>
      <w:r w:rsidR="001E3CD4" w:rsidRPr="00BF5936">
        <w:rPr>
          <w:rFonts w:ascii="Times New Roman" w:hAnsi="Times New Roman" w:cs="Times New Roman"/>
          <w:sz w:val="24"/>
          <w:szCs w:val="24"/>
        </w:rPr>
        <w:t>8</w:t>
      </w:r>
      <w:r w:rsidR="00835B7C" w:rsidRPr="00BF5936">
        <w:rPr>
          <w:rFonts w:ascii="Times New Roman" w:hAnsi="Times New Roman" w:cs="Times New Roman"/>
          <w:sz w:val="24"/>
          <w:szCs w:val="24"/>
        </w:rPr>
        <w:t>.</w:t>
      </w:r>
    </w:p>
    <w:p w14:paraId="7D801B90" w14:textId="5741C4C4" w:rsidR="00EA7335" w:rsidRPr="00BF5936" w:rsidRDefault="009D62F9" w:rsidP="004D29D6">
      <w:pPr>
        <w:tabs>
          <w:tab w:val="center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936">
        <w:rPr>
          <w:rFonts w:ascii="Times New Roman" w:hAnsi="Times New Roman" w:cs="Times New Roman"/>
          <w:sz w:val="24"/>
          <w:szCs w:val="24"/>
        </w:rPr>
        <w:tab/>
      </w:r>
      <w:r w:rsidRPr="00BF5936">
        <w:rPr>
          <w:rFonts w:ascii="Times New Roman" w:hAnsi="Times New Roman" w:cs="Times New Roman"/>
          <w:sz w:val="24"/>
          <w:szCs w:val="24"/>
        </w:rPr>
        <w:tab/>
      </w:r>
      <w:r w:rsidRPr="00BF5936">
        <w:rPr>
          <w:rFonts w:ascii="Times New Roman" w:hAnsi="Times New Roman" w:cs="Times New Roman"/>
          <w:sz w:val="24"/>
          <w:szCs w:val="24"/>
        </w:rPr>
        <w:tab/>
      </w:r>
      <w:r w:rsidR="00E14BE5" w:rsidRPr="00BF5936">
        <w:rPr>
          <w:rFonts w:ascii="Times New Roman" w:hAnsi="Times New Roman" w:cs="Times New Roman"/>
          <w:sz w:val="24"/>
          <w:szCs w:val="24"/>
        </w:rPr>
        <w:tab/>
      </w:r>
      <w:r w:rsidR="00E14BE5" w:rsidRPr="00BF5936">
        <w:rPr>
          <w:rFonts w:ascii="Times New Roman" w:hAnsi="Times New Roman" w:cs="Times New Roman"/>
          <w:sz w:val="24"/>
          <w:szCs w:val="24"/>
        </w:rPr>
        <w:tab/>
      </w:r>
      <w:r w:rsidR="00E14BE5" w:rsidRPr="00BF5936">
        <w:rPr>
          <w:rFonts w:ascii="Times New Roman" w:hAnsi="Times New Roman" w:cs="Times New Roman"/>
          <w:sz w:val="24"/>
          <w:szCs w:val="24"/>
        </w:rPr>
        <w:tab/>
      </w:r>
      <w:r w:rsidR="00BD1048" w:rsidRPr="00BF5936">
        <w:rPr>
          <w:rFonts w:ascii="Times New Roman" w:hAnsi="Times New Roman" w:cs="Times New Roman"/>
          <w:sz w:val="24"/>
          <w:szCs w:val="24"/>
        </w:rPr>
        <w:tab/>
      </w:r>
      <w:r w:rsidR="00EA7335" w:rsidRPr="00BF5936">
        <w:rPr>
          <w:rFonts w:ascii="Times New Roman" w:hAnsi="Times New Roman" w:cs="Times New Roman"/>
          <w:sz w:val="24"/>
          <w:szCs w:val="24"/>
        </w:rPr>
        <w:t xml:space="preserve">Dr. </w:t>
      </w:r>
      <w:r w:rsidR="00825C3C" w:rsidRPr="00BF5936">
        <w:rPr>
          <w:rFonts w:ascii="Times New Roman" w:hAnsi="Times New Roman" w:cs="Times New Roman"/>
          <w:sz w:val="24"/>
          <w:szCs w:val="24"/>
        </w:rPr>
        <w:t>Markovics Boglárka, s.k. jegyző</w:t>
      </w:r>
      <w:r w:rsidR="00EA7335" w:rsidRPr="00BF5936">
        <w:rPr>
          <w:rFonts w:ascii="Times New Roman" w:hAnsi="Times New Roman" w:cs="Times New Roman"/>
          <w:sz w:val="24"/>
          <w:szCs w:val="24"/>
        </w:rPr>
        <w:t xml:space="preserve">         </w:t>
      </w:r>
    </w:p>
    <w:sectPr w:rsidR="00EA7335" w:rsidRPr="00BF59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23A27"/>
    <w:multiLevelType w:val="hybridMultilevel"/>
    <w:tmpl w:val="F33CEB2E"/>
    <w:lvl w:ilvl="0" w:tplc="DACE89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25E09"/>
    <w:multiLevelType w:val="hybridMultilevel"/>
    <w:tmpl w:val="3BBE38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A44E4"/>
    <w:multiLevelType w:val="hybridMultilevel"/>
    <w:tmpl w:val="4F3AE25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C28FC"/>
    <w:multiLevelType w:val="hybridMultilevel"/>
    <w:tmpl w:val="FFE0DE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C377E"/>
    <w:multiLevelType w:val="hybridMultilevel"/>
    <w:tmpl w:val="0AEEBCD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771B8"/>
    <w:multiLevelType w:val="hybridMultilevel"/>
    <w:tmpl w:val="58AADD46"/>
    <w:lvl w:ilvl="0" w:tplc="25E665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B73F7"/>
    <w:multiLevelType w:val="hybridMultilevel"/>
    <w:tmpl w:val="1E260E02"/>
    <w:lvl w:ilvl="0" w:tplc="CBCE4A7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51A6B"/>
    <w:multiLevelType w:val="hybridMultilevel"/>
    <w:tmpl w:val="6C2E8FA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F4C03"/>
    <w:multiLevelType w:val="hybridMultilevel"/>
    <w:tmpl w:val="B9C076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E60C3"/>
    <w:multiLevelType w:val="hybridMultilevel"/>
    <w:tmpl w:val="E0780314"/>
    <w:lvl w:ilvl="0" w:tplc="625CF8C2">
      <w:start w:val="2019"/>
      <w:numFmt w:val="bullet"/>
      <w:lvlText w:val="-"/>
      <w:lvlJc w:val="left"/>
      <w:pPr>
        <w:ind w:left="1080" w:hanging="360"/>
      </w:pPr>
      <w:rPr>
        <w:rFonts w:ascii="Times" w:eastAsiaTheme="minorHAnsi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D030A6A"/>
    <w:multiLevelType w:val="hybridMultilevel"/>
    <w:tmpl w:val="92BCDC46"/>
    <w:lvl w:ilvl="0" w:tplc="71D80F6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D1132"/>
    <w:multiLevelType w:val="hybridMultilevel"/>
    <w:tmpl w:val="D7A0A5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15269"/>
    <w:multiLevelType w:val="hybridMultilevel"/>
    <w:tmpl w:val="CB48FCF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17E67"/>
    <w:multiLevelType w:val="hybridMultilevel"/>
    <w:tmpl w:val="30D85D7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576238"/>
    <w:multiLevelType w:val="hybridMultilevel"/>
    <w:tmpl w:val="6EAE6DCC"/>
    <w:lvl w:ilvl="0" w:tplc="625CF8C2">
      <w:start w:val="2019"/>
      <w:numFmt w:val="bullet"/>
      <w:lvlText w:val="-"/>
      <w:lvlJc w:val="left"/>
      <w:pPr>
        <w:ind w:left="720" w:hanging="360"/>
      </w:pPr>
      <w:rPr>
        <w:rFonts w:ascii="Times" w:eastAsiaTheme="minorHAnsi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672F5"/>
    <w:multiLevelType w:val="hybridMultilevel"/>
    <w:tmpl w:val="C8F26D1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E3CD7"/>
    <w:multiLevelType w:val="hybridMultilevel"/>
    <w:tmpl w:val="6C3CD89A"/>
    <w:lvl w:ilvl="0" w:tplc="1C901FA4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D4FFF"/>
    <w:multiLevelType w:val="hybridMultilevel"/>
    <w:tmpl w:val="3C223BBC"/>
    <w:lvl w:ilvl="0" w:tplc="625CF8C2">
      <w:start w:val="2019"/>
      <w:numFmt w:val="bullet"/>
      <w:lvlText w:val="-"/>
      <w:lvlJc w:val="left"/>
      <w:pPr>
        <w:ind w:left="720" w:hanging="360"/>
      </w:pPr>
      <w:rPr>
        <w:rFonts w:ascii="Times" w:eastAsiaTheme="minorHAnsi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E69BA"/>
    <w:multiLevelType w:val="hybridMultilevel"/>
    <w:tmpl w:val="7E201BD8"/>
    <w:lvl w:ilvl="0" w:tplc="BA840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0E4272"/>
    <w:multiLevelType w:val="hybridMultilevel"/>
    <w:tmpl w:val="B10C90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CC4A85"/>
    <w:multiLevelType w:val="hybridMultilevel"/>
    <w:tmpl w:val="D7A0A5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4505A"/>
    <w:multiLevelType w:val="hybridMultilevel"/>
    <w:tmpl w:val="CC2C3DE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EA617C"/>
    <w:multiLevelType w:val="hybridMultilevel"/>
    <w:tmpl w:val="45D2E2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B4F8F"/>
    <w:multiLevelType w:val="hybridMultilevel"/>
    <w:tmpl w:val="AA1EDF72"/>
    <w:lvl w:ilvl="0" w:tplc="1C901FA4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E7B2F"/>
    <w:multiLevelType w:val="hybridMultilevel"/>
    <w:tmpl w:val="6428DD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E76A92"/>
    <w:multiLevelType w:val="hybridMultilevel"/>
    <w:tmpl w:val="6FE887B6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A96F5F"/>
    <w:multiLevelType w:val="hybridMultilevel"/>
    <w:tmpl w:val="C53294D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644AD0"/>
    <w:multiLevelType w:val="hybridMultilevel"/>
    <w:tmpl w:val="3BF8FBE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942B0"/>
    <w:multiLevelType w:val="hybridMultilevel"/>
    <w:tmpl w:val="45FE7FEA"/>
    <w:lvl w:ilvl="0" w:tplc="70C6BCC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3F3C9A"/>
    <w:multiLevelType w:val="hybridMultilevel"/>
    <w:tmpl w:val="1E88A952"/>
    <w:lvl w:ilvl="0" w:tplc="18EEB6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9F32A1"/>
    <w:multiLevelType w:val="hybridMultilevel"/>
    <w:tmpl w:val="1F625FE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4"/>
  </w:num>
  <w:num w:numId="4">
    <w:abstractNumId w:val="0"/>
  </w:num>
  <w:num w:numId="5">
    <w:abstractNumId w:val="7"/>
  </w:num>
  <w:num w:numId="6">
    <w:abstractNumId w:val="26"/>
  </w:num>
  <w:num w:numId="7">
    <w:abstractNumId w:val="13"/>
  </w:num>
  <w:num w:numId="8">
    <w:abstractNumId w:val="30"/>
  </w:num>
  <w:num w:numId="9">
    <w:abstractNumId w:val="25"/>
  </w:num>
  <w:num w:numId="10">
    <w:abstractNumId w:val="21"/>
  </w:num>
  <w:num w:numId="11">
    <w:abstractNumId w:val="27"/>
  </w:num>
  <w:num w:numId="12">
    <w:abstractNumId w:val="2"/>
  </w:num>
  <w:num w:numId="13">
    <w:abstractNumId w:val="16"/>
  </w:num>
  <w:num w:numId="14">
    <w:abstractNumId w:val="10"/>
  </w:num>
  <w:num w:numId="15">
    <w:abstractNumId w:val="28"/>
  </w:num>
  <w:num w:numId="16">
    <w:abstractNumId w:val="23"/>
  </w:num>
  <w:num w:numId="17">
    <w:abstractNumId w:val="19"/>
  </w:num>
  <w:num w:numId="18">
    <w:abstractNumId w:val="12"/>
  </w:num>
  <w:num w:numId="19">
    <w:abstractNumId w:val="11"/>
  </w:num>
  <w:num w:numId="20">
    <w:abstractNumId w:val="20"/>
  </w:num>
  <w:num w:numId="21">
    <w:abstractNumId w:val="6"/>
  </w:num>
  <w:num w:numId="22">
    <w:abstractNumId w:val="22"/>
  </w:num>
  <w:num w:numId="23">
    <w:abstractNumId w:val="8"/>
  </w:num>
  <w:num w:numId="24">
    <w:abstractNumId w:val="5"/>
  </w:num>
  <w:num w:numId="25">
    <w:abstractNumId w:val="24"/>
  </w:num>
  <w:num w:numId="26">
    <w:abstractNumId w:val="29"/>
  </w:num>
  <w:num w:numId="27">
    <w:abstractNumId w:val="9"/>
  </w:num>
  <w:num w:numId="28">
    <w:abstractNumId w:val="3"/>
  </w:num>
  <w:num w:numId="29">
    <w:abstractNumId w:val="1"/>
  </w:num>
  <w:num w:numId="30">
    <w:abstractNumId w:val="14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DAD"/>
    <w:rsid w:val="00015B9E"/>
    <w:rsid w:val="00023D5F"/>
    <w:rsid w:val="00035B7F"/>
    <w:rsid w:val="00071216"/>
    <w:rsid w:val="00073637"/>
    <w:rsid w:val="000B13C1"/>
    <w:rsid w:val="000D6A9D"/>
    <w:rsid w:val="000E7D40"/>
    <w:rsid w:val="00141A5E"/>
    <w:rsid w:val="001645DD"/>
    <w:rsid w:val="00172F9D"/>
    <w:rsid w:val="0018116D"/>
    <w:rsid w:val="001850B5"/>
    <w:rsid w:val="001875AD"/>
    <w:rsid w:val="00197F11"/>
    <w:rsid w:val="001C082E"/>
    <w:rsid w:val="001C635C"/>
    <w:rsid w:val="001D4459"/>
    <w:rsid w:val="001D7DB9"/>
    <w:rsid w:val="001E3CD4"/>
    <w:rsid w:val="001F0E5F"/>
    <w:rsid w:val="00206EA8"/>
    <w:rsid w:val="00221F25"/>
    <w:rsid w:val="00241B51"/>
    <w:rsid w:val="0028362E"/>
    <w:rsid w:val="002869AC"/>
    <w:rsid w:val="002A3357"/>
    <w:rsid w:val="002F0637"/>
    <w:rsid w:val="002F066E"/>
    <w:rsid w:val="002F2805"/>
    <w:rsid w:val="003017E2"/>
    <w:rsid w:val="00316D83"/>
    <w:rsid w:val="00343EF7"/>
    <w:rsid w:val="00344750"/>
    <w:rsid w:val="00347326"/>
    <w:rsid w:val="003607B5"/>
    <w:rsid w:val="00361737"/>
    <w:rsid w:val="00387135"/>
    <w:rsid w:val="003A2260"/>
    <w:rsid w:val="003B5841"/>
    <w:rsid w:val="00414FC6"/>
    <w:rsid w:val="004272AF"/>
    <w:rsid w:val="0045684F"/>
    <w:rsid w:val="00493443"/>
    <w:rsid w:val="00495DFA"/>
    <w:rsid w:val="004A63EA"/>
    <w:rsid w:val="004D0087"/>
    <w:rsid w:val="004D25CF"/>
    <w:rsid w:val="004D29D6"/>
    <w:rsid w:val="004D5498"/>
    <w:rsid w:val="00524BC1"/>
    <w:rsid w:val="00530EFD"/>
    <w:rsid w:val="005423A3"/>
    <w:rsid w:val="00550DCF"/>
    <w:rsid w:val="005A20BE"/>
    <w:rsid w:val="005B20A0"/>
    <w:rsid w:val="005B4ACF"/>
    <w:rsid w:val="005C3AF7"/>
    <w:rsid w:val="005F676A"/>
    <w:rsid w:val="0061508B"/>
    <w:rsid w:val="00622F10"/>
    <w:rsid w:val="00646BB7"/>
    <w:rsid w:val="00672DAD"/>
    <w:rsid w:val="006A68BF"/>
    <w:rsid w:val="006A7F53"/>
    <w:rsid w:val="006B08EB"/>
    <w:rsid w:val="006B6123"/>
    <w:rsid w:val="006D1989"/>
    <w:rsid w:val="0070330C"/>
    <w:rsid w:val="007073E5"/>
    <w:rsid w:val="00725E20"/>
    <w:rsid w:val="00727535"/>
    <w:rsid w:val="00780578"/>
    <w:rsid w:val="007A0848"/>
    <w:rsid w:val="007A25C5"/>
    <w:rsid w:val="007A37FD"/>
    <w:rsid w:val="007B745A"/>
    <w:rsid w:val="007C053D"/>
    <w:rsid w:val="007D4CA6"/>
    <w:rsid w:val="007F726C"/>
    <w:rsid w:val="00825C3C"/>
    <w:rsid w:val="00835B7C"/>
    <w:rsid w:val="00845A41"/>
    <w:rsid w:val="00862E81"/>
    <w:rsid w:val="0087604D"/>
    <w:rsid w:val="00897615"/>
    <w:rsid w:val="008A02C9"/>
    <w:rsid w:val="008A7ECD"/>
    <w:rsid w:val="008B0098"/>
    <w:rsid w:val="008B614D"/>
    <w:rsid w:val="008D04F9"/>
    <w:rsid w:val="008E04BC"/>
    <w:rsid w:val="008F60F8"/>
    <w:rsid w:val="00913118"/>
    <w:rsid w:val="00927DF1"/>
    <w:rsid w:val="00947BE7"/>
    <w:rsid w:val="00956FF8"/>
    <w:rsid w:val="00970618"/>
    <w:rsid w:val="00990AF1"/>
    <w:rsid w:val="009A2C8D"/>
    <w:rsid w:val="009C6259"/>
    <w:rsid w:val="009D62F9"/>
    <w:rsid w:val="009E3DCD"/>
    <w:rsid w:val="009F0571"/>
    <w:rsid w:val="00A062CD"/>
    <w:rsid w:val="00A15681"/>
    <w:rsid w:val="00A30807"/>
    <w:rsid w:val="00A67778"/>
    <w:rsid w:val="00A94861"/>
    <w:rsid w:val="00AA2DF6"/>
    <w:rsid w:val="00AA45A1"/>
    <w:rsid w:val="00AA4C59"/>
    <w:rsid w:val="00AC2BE2"/>
    <w:rsid w:val="00AF00E8"/>
    <w:rsid w:val="00B04114"/>
    <w:rsid w:val="00B045DA"/>
    <w:rsid w:val="00B276CA"/>
    <w:rsid w:val="00B46DDB"/>
    <w:rsid w:val="00B52E7A"/>
    <w:rsid w:val="00B55F5D"/>
    <w:rsid w:val="00B75BB3"/>
    <w:rsid w:val="00BD1048"/>
    <w:rsid w:val="00BE3CF0"/>
    <w:rsid w:val="00BF5936"/>
    <w:rsid w:val="00BF7513"/>
    <w:rsid w:val="00C06092"/>
    <w:rsid w:val="00C1071B"/>
    <w:rsid w:val="00C21CF0"/>
    <w:rsid w:val="00C378BD"/>
    <w:rsid w:val="00C526E5"/>
    <w:rsid w:val="00C6790A"/>
    <w:rsid w:val="00C74C21"/>
    <w:rsid w:val="00CB796B"/>
    <w:rsid w:val="00CC0F47"/>
    <w:rsid w:val="00CF1A77"/>
    <w:rsid w:val="00CF357B"/>
    <w:rsid w:val="00D0016B"/>
    <w:rsid w:val="00D15C3C"/>
    <w:rsid w:val="00D17D06"/>
    <w:rsid w:val="00D36448"/>
    <w:rsid w:val="00D40C50"/>
    <w:rsid w:val="00D60AC1"/>
    <w:rsid w:val="00D73F50"/>
    <w:rsid w:val="00D87197"/>
    <w:rsid w:val="00D9764C"/>
    <w:rsid w:val="00DA4524"/>
    <w:rsid w:val="00DB1B56"/>
    <w:rsid w:val="00DD5D26"/>
    <w:rsid w:val="00DE738D"/>
    <w:rsid w:val="00E00538"/>
    <w:rsid w:val="00E02682"/>
    <w:rsid w:val="00E10231"/>
    <w:rsid w:val="00E14BE5"/>
    <w:rsid w:val="00E17D28"/>
    <w:rsid w:val="00E27E37"/>
    <w:rsid w:val="00E31056"/>
    <w:rsid w:val="00E31EE0"/>
    <w:rsid w:val="00EA1931"/>
    <w:rsid w:val="00EA7335"/>
    <w:rsid w:val="00EA75A1"/>
    <w:rsid w:val="00EB70D8"/>
    <w:rsid w:val="00ED4E46"/>
    <w:rsid w:val="00EE17CC"/>
    <w:rsid w:val="00EE68BE"/>
    <w:rsid w:val="00EF5E93"/>
    <w:rsid w:val="00F02762"/>
    <w:rsid w:val="00F06E96"/>
    <w:rsid w:val="00F3318F"/>
    <w:rsid w:val="00F62FFA"/>
    <w:rsid w:val="00F70C75"/>
    <w:rsid w:val="00F73BB4"/>
    <w:rsid w:val="00FD0485"/>
    <w:rsid w:val="00FE2FCF"/>
    <w:rsid w:val="00FE7D68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26832"/>
  <w15:docId w15:val="{A77F7B1F-8EAC-400F-A190-66C3716F8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F280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a_2,List Paragraph,List Paragraph à moi,Welt L Char,Welt L,Bullet List,FooterText,numbered,Paragraphe de liste1,Bulletr List Paragraph,列出段落,列出段落1,Listeafsnit1,Parágrafo da Lista1,List Paragraph2,List Paragraph21,リスト段落1,bekezdés1"/>
    <w:basedOn w:val="Norml"/>
    <w:link w:val="ListaszerbekezdsChar"/>
    <w:uiPriority w:val="34"/>
    <w:qFormat/>
    <w:rsid w:val="00672DAD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035B7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035B7F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fej">
    <w:name w:val="header"/>
    <w:basedOn w:val="Norml"/>
    <w:link w:val="lfejChar"/>
    <w:unhideWhenUsed/>
    <w:rsid w:val="00835B7C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lfejChar">
    <w:name w:val="Élőfej Char"/>
    <w:basedOn w:val="Bekezdsalapbettpusa"/>
    <w:link w:val="lfej"/>
    <w:rsid w:val="00835B7C"/>
    <w:rPr>
      <w:rFonts w:ascii="Calibri" w:eastAsia="Calibri" w:hAnsi="Calibri" w:cs="Times New Roman"/>
      <w:lang w:val="x-none"/>
    </w:rPr>
  </w:style>
  <w:style w:type="character" w:customStyle="1" w:styleId="FontStyle16">
    <w:name w:val="Font Style16"/>
    <w:uiPriority w:val="99"/>
    <w:rsid w:val="00835B7C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ListaszerbekezdsChar">
    <w:name w:val="Listaszerű bekezdés Char"/>
    <w:aliases w:val="lista_2 Char,List Paragraph Char,List Paragraph à moi Char,Welt L Char Char,Welt L Char1,Bullet List Char,FooterText Char,numbered Char,Paragraphe de liste1 Char,Bulletr List Paragraph Char,列出段落 Char,列出段落1 Char,Listeafsnit1 Char"/>
    <w:link w:val="Listaszerbekezds"/>
    <w:uiPriority w:val="34"/>
    <w:qFormat/>
    <w:rsid w:val="00F06E96"/>
  </w:style>
  <w:style w:type="paragraph" w:customStyle="1" w:styleId="OkeanBehuzas">
    <w:name w:val="Okean_Behuzas"/>
    <w:basedOn w:val="Szvegtrzs3"/>
    <w:rsid w:val="00F06E96"/>
    <w:pPr>
      <w:spacing w:after="60" w:line="360" w:lineRule="exact"/>
      <w:ind w:left="567"/>
      <w:jc w:val="both"/>
    </w:pPr>
    <w:rPr>
      <w:rFonts w:ascii="Arial" w:hAnsi="Arial" w:cs="Arial"/>
      <w:sz w:val="22"/>
      <w:szCs w:val="24"/>
      <w:lang w:val="x-none" w:eastAsia="x-none"/>
    </w:rPr>
  </w:style>
  <w:style w:type="character" w:styleId="Jegyzethivatkozs">
    <w:name w:val="annotation reference"/>
    <w:basedOn w:val="Bekezdsalapbettpusa"/>
    <w:uiPriority w:val="99"/>
    <w:semiHidden/>
    <w:unhideWhenUsed/>
    <w:rsid w:val="00DD5D2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D5D2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D5D2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D5D2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D5D26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D5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D5D26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semiHidden/>
    <w:unhideWhenUsed/>
    <w:rsid w:val="00E00538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10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semiHidden/>
    <w:unhideWhenUsed/>
    <w:rsid w:val="00E14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7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3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3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45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031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1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26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750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5964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816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7043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001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9233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3955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1065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19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9444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49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4043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12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1274</Words>
  <Characters>8793</Characters>
  <Application>Microsoft Office Word</Application>
  <DocSecurity>0</DocSecurity>
  <Lines>73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Jokai2</dc:creator>
  <cp:lastModifiedBy>User</cp:lastModifiedBy>
  <cp:revision>4</cp:revision>
  <cp:lastPrinted>2019-12-02T14:17:00Z</cp:lastPrinted>
  <dcterms:created xsi:type="dcterms:W3CDTF">2019-11-19T12:12:00Z</dcterms:created>
  <dcterms:modified xsi:type="dcterms:W3CDTF">2019-12-02T14:17:00Z</dcterms:modified>
</cp:coreProperties>
</file>